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7D12" w14:textId="77777777" w:rsidR="00806C83" w:rsidRDefault="004B4468" w:rsidP="008E782D">
      <w:pPr>
        <w:spacing w:before="155" w:line="220" w:lineRule="auto"/>
        <w:ind w:left="435"/>
        <w:jc w:val="center"/>
        <w:rPr>
          <w:rFonts w:ascii="宋体" w:eastAsia="宋体" w:hAnsi="宋体" w:cs="宋体"/>
          <w:spacing w:val="10"/>
          <w:sz w:val="43"/>
          <w:szCs w:val="43"/>
        </w:rPr>
      </w:pPr>
      <w:r>
        <w:rPr>
          <w:rFonts w:ascii="宋体" w:eastAsia="宋体" w:hAnsi="宋体" w:cs="宋体" w:hint="eastAsia"/>
          <w:spacing w:val="10"/>
          <w:sz w:val="43"/>
          <w:szCs w:val="43"/>
        </w:rPr>
        <w:t>郑州卫生健康职业学院</w:t>
      </w:r>
    </w:p>
    <w:p w14:paraId="26701CE0" w14:textId="77777777" w:rsidR="00806C83" w:rsidRDefault="004B4468" w:rsidP="008E782D">
      <w:pPr>
        <w:spacing w:before="155" w:line="220" w:lineRule="auto"/>
        <w:ind w:left="435"/>
        <w:jc w:val="center"/>
        <w:rPr>
          <w:rFonts w:ascii="宋体" w:eastAsia="宋体" w:hAnsi="宋体" w:cs="宋体"/>
          <w:spacing w:val="10"/>
          <w:sz w:val="43"/>
          <w:szCs w:val="43"/>
        </w:rPr>
      </w:pPr>
      <w:r>
        <w:rPr>
          <w:rFonts w:ascii="宋体" w:eastAsia="宋体" w:hAnsi="宋体" w:cs="宋体" w:hint="eastAsia"/>
          <w:spacing w:val="10"/>
          <w:sz w:val="43"/>
          <w:szCs w:val="43"/>
        </w:rPr>
        <w:t>关于转发河南省教育厅</w:t>
      </w:r>
    </w:p>
    <w:p w14:paraId="34131B56" w14:textId="77777777" w:rsidR="00806C83" w:rsidRDefault="004B4468" w:rsidP="008E782D">
      <w:pPr>
        <w:spacing w:before="155" w:line="220" w:lineRule="auto"/>
        <w:ind w:left="435"/>
        <w:jc w:val="center"/>
        <w:rPr>
          <w:rFonts w:ascii="宋体" w:eastAsia="宋体" w:hAnsi="宋体" w:cs="宋体"/>
          <w:spacing w:val="-1"/>
          <w:sz w:val="43"/>
          <w:szCs w:val="43"/>
        </w:rPr>
      </w:pPr>
      <w:r>
        <w:rPr>
          <w:rFonts w:ascii="宋体" w:eastAsia="宋体" w:hAnsi="宋体" w:cs="宋体" w:hint="eastAsia"/>
          <w:spacing w:val="-2"/>
          <w:sz w:val="43"/>
          <w:szCs w:val="43"/>
        </w:rPr>
        <w:t>关于</w:t>
      </w:r>
      <w:r>
        <w:rPr>
          <w:rFonts w:ascii="宋体" w:eastAsia="宋体" w:hAnsi="宋体" w:cs="宋体"/>
          <w:spacing w:val="-2"/>
          <w:sz w:val="43"/>
          <w:szCs w:val="43"/>
        </w:rPr>
        <w:t>202</w:t>
      </w:r>
      <w:r>
        <w:rPr>
          <w:rFonts w:ascii="宋体" w:eastAsia="宋体" w:hAnsi="宋体" w:cs="宋体"/>
          <w:spacing w:val="-1"/>
          <w:sz w:val="43"/>
          <w:szCs w:val="43"/>
        </w:rPr>
        <w:t>2 年度全省职业院校教师</w:t>
      </w:r>
    </w:p>
    <w:p w14:paraId="09377CCA" w14:textId="36108D8D" w:rsidR="004B4468" w:rsidRPr="008E782D" w:rsidRDefault="004B4468" w:rsidP="008E782D">
      <w:pPr>
        <w:spacing w:before="155" w:line="220" w:lineRule="auto"/>
        <w:ind w:left="435"/>
        <w:jc w:val="center"/>
        <w:rPr>
          <w:rFonts w:ascii="宋体" w:eastAsia="宋体" w:hAnsi="宋体" w:cs="宋体"/>
          <w:spacing w:val="10"/>
          <w:sz w:val="43"/>
          <w:szCs w:val="43"/>
        </w:rPr>
      </w:pPr>
      <w:r>
        <w:rPr>
          <w:rFonts w:ascii="宋体" w:eastAsia="宋体" w:hAnsi="宋体" w:cs="宋体"/>
          <w:spacing w:val="-1"/>
          <w:sz w:val="43"/>
          <w:szCs w:val="43"/>
        </w:rPr>
        <w:t>素质</w:t>
      </w:r>
      <w:r>
        <w:rPr>
          <w:rFonts w:ascii="宋体" w:eastAsia="宋体" w:hAnsi="宋体" w:cs="宋体"/>
          <w:spacing w:val="10"/>
          <w:sz w:val="43"/>
          <w:szCs w:val="43"/>
        </w:rPr>
        <w:t>提高计划国家级培训工作的通知</w:t>
      </w:r>
    </w:p>
    <w:p w14:paraId="30BAFE1E" w14:textId="77777777" w:rsidR="004B4468" w:rsidRDefault="004B4468" w:rsidP="004B4468">
      <w:pPr>
        <w:spacing w:line="346" w:lineRule="auto"/>
      </w:pPr>
    </w:p>
    <w:p w14:paraId="52A48F73" w14:textId="11BE7282" w:rsidR="004B4468" w:rsidRDefault="004B4468" w:rsidP="004B4468">
      <w:pPr>
        <w:spacing w:before="101" w:line="349" w:lineRule="auto"/>
        <w:ind w:left="9" w:hanging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pacing w:val="19"/>
          <w:sz w:val="31"/>
          <w:szCs w:val="31"/>
        </w:rPr>
        <w:t>各部门</w:t>
      </w:r>
      <w:r>
        <w:rPr>
          <w:rFonts w:ascii="仿宋" w:eastAsia="仿宋" w:hAnsi="仿宋" w:cs="仿宋"/>
          <w:sz w:val="31"/>
          <w:szCs w:val="31"/>
        </w:rPr>
        <w:t>：</w:t>
      </w:r>
    </w:p>
    <w:p w14:paraId="0E2001A7" w14:textId="77777777" w:rsidR="004B4468" w:rsidRDefault="004B4468" w:rsidP="004B4468">
      <w:pPr>
        <w:spacing w:before="1" w:line="349" w:lineRule="auto"/>
        <w:ind w:right="1"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为</w:t>
      </w:r>
      <w:r>
        <w:rPr>
          <w:rFonts w:ascii="仿宋" w:eastAsia="仿宋" w:hAnsi="仿宋" w:cs="仿宋"/>
          <w:spacing w:val="16"/>
          <w:sz w:val="31"/>
          <w:szCs w:val="31"/>
        </w:rPr>
        <w:t>深</w:t>
      </w:r>
      <w:r>
        <w:rPr>
          <w:rFonts w:ascii="仿宋" w:eastAsia="仿宋" w:hAnsi="仿宋" w:cs="仿宋"/>
          <w:spacing w:val="11"/>
          <w:sz w:val="31"/>
          <w:szCs w:val="31"/>
        </w:rPr>
        <w:t>入学习贯彻新修订的职业教育法，扎实推进我省职业院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校</w:t>
      </w:r>
      <w:r>
        <w:rPr>
          <w:rFonts w:ascii="黑体" w:eastAsia="黑体" w:hAnsi="黑体" w:cs="黑体"/>
          <w:spacing w:val="12"/>
          <w:sz w:val="31"/>
          <w:szCs w:val="31"/>
        </w:rPr>
        <w:t>“</w:t>
      </w:r>
      <w:r>
        <w:rPr>
          <w:rFonts w:ascii="仿宋" w:eastAsia="仿宋" w:hAnsi="仿宋" w:cs="仿宋"/>
          <w:spacing w:val="12"/>
          <w:sz w:val="31"/>
          <w:szCs w:val="31"/>
        </w:rPr>
        <w:t>双师型</w:t>
      </w:r>
      <w:r>
        <w:rPr>
          <w:rFonts w:ascii="黑体" w:eastAsia="黑体" w:hAnsi="黑体" w:cs="黑体"/>
          <w:spacing w:val="12"/>
          <w:sz w:val="31"/>
          <w:szCs w:val="31"/>
        </w:rPr>
        <w:t>”</w:t>
      </w:r>
      <w:r>
        <w:rPr>
          <w:rFonts w:ascii="仿宋" w:eastAsia="仿宋" w:hAnsi="仿宋" w:cs="仿宋"/>
          <w:spacing w:val="12"/>
          <w:sz w:val="31"/>
          <w:szCs w:val="31"/>
        </w:rPr>
        <w:t>教师队伍建设，切实提升我省职业教育教师队伍整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体素质，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现就做好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2022 </w:t>
      </w:r>
      <w:r>
        <w:rPr>
          <w:rFonts w:ascii="仿宋" w:eastAsia="仿宋" w:hAnsi="仿宋" w:cs="仿宋"/>
          <w:spacing w:val="3"/>
          <w:sz w:val="31"/>
          <w:szCs w:val="31"/>
        </w:rPr>
        <w:t>年度全省职业院校教师素质提高计划国家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级</w:t>
      </w:r>
      <w:r>
        <w:rPr>
          <w:rFonts w:ascii="仿宋" w:eastAsia="仿宋" w:hAnsi="仿宋" w:cs="仿宋"/>
          <w:spacing w:val="8"/>
          <w:sz w:val="31"/>
          <w:szCs w:val="31"/>
        </w:rPr>
        <w:t>培训工作通知如下。</w:t>
      </w:r>
    </w:p>
    <w:p w14:paraId="7CEC1318" w14:textId="77777777" w:rsidR="004B4468" w:rsidRPr="004B4468" w:rsidRDefault="004B4468" w:rsidP="004B4468">
      <w:pPr>
        <w:spacing w:before="198" w:line="350" w:lineRule="auto"/>
        <w:ind w:firstLine="711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t>一</w:t>
      </w:r>
      <w:r>
        <w:rPr>
          <w:rFonts w:ascii="黑体" w:eastAsia="黑体" w:hAnsi="黑体" w:cs="黑体"/>
          <w:spacing w:val="7"/>
          <w:sz w:val="31"/>
          <w:szCs w:val="31"/>
        </w:rPr>
        <w:t>、培训任务</w:t>
      </w:r>
    </w:p>
    <w:p w14:paraId="726B65D2" w14:textId="0487D50D" w:rsidR="004B4468" w:rsidRPr="004B4468" w:rsidRDefault="004B4468" w:rsidP="004B4468">
      <w:pPr>
        <w:spacing w:before="198" w:line="350" w:lineRule="auto"/>
        <w:ind w:firstLine="711"/>
        <w:rPr>
          <w:rFonts w:ascii="仿宋" w:eastAsia="仿宋" w:hAnsi="仿宋" w:cs="仿宋"/>
          <w:spacing w:val="12"/>
          <w:sz w:val="31"/>
          <w:szCs w:val="31"/>
        </w:rPr>
      </w:pPr>
      <w:r w:rsidRPr="004B4468">
        <w:rPr>
          <w:rFonts w:ascii="仿宋" w:eastAsia="仿宋" w:hAnsi="仿宋" w:cs="仿宋"/>
          <w:spacing w:val="12"/>
          <w:sz w:val="31"/>
          <w:szCs w:val="31"/>
        </w:rPr>
        <w:t>根据《教育部 财政部关于实施职业院校教师素质提高计划 ( 2021-2025 年 ) 的通知》 (教师函〔2021 〕6 号 ) 和《河南省教 育厅 河南省财政厅关于实施河南省职业院校教师素质提高计划 ( 2021-2025 年 ) 的通知》 (教职成〔2022〕326 号 ) 要求，结合 我省职业院校教师培训需求，2022 年 12 月至 2023 年 4 月组织施我省 2022 年度职业院校教师素质提高计划，</w:t>
      </w:r>
      <w:r w:rsidRPr="004B4468">
        <w:rPr>
          <w:rFonts w:ascii="仿宋" w:eastAsia="仿宋" w:hAnsi="仿宋" w:cs="仿宋"/>
          <w:color w:val="FF0000"/>
          <w:spacing w:val="12"/>
          <w:sz w:val="31"/>
          <w:szCs w:val="31"/>
        </w:rPr>
        <w:t>共设置专业带头人 课程实施能力提升、公共基础课骨干教师教学能力提升、骨干教 师信息技术应用能</w:t>
      </w:r>
      <w:r w:rsidRPr="004B4468">
        <w:rPr>
          <w:rFonts w:ascii="仿宋" w:eastAsia="仿宋" w:hAnsi="仿宋" w:cs="仿宋"/>
          <w:color w:val="FF0000"/>
          <w:spacing w:val="22"/>
          <w:sz w:val="31"/>
          <w:szCs w:val="31"/>
        </w:rPr>
        <w:t>力提升、名校长(书记) 培育、名师(名匠)</w:t>
      </w:r>
      <w:r w:rsidRPr="004B4468">
        <w:rPr>
          <w:rFonts w:ascii="仿宋" w:eastAsia="仿宋" w:hAnsi="仿宋" w:cs="仿宋"/>
          <w:color w:val="FF0000"/>
          <w:sz w:val="31"/>
          <w:szCs w:val="31"/>
        </w:rPr>
        <w:t xml:space="preserve"> </w:t>
      </w:r>
      <w:r w:rsidRPr="004B4468">
        <w:rPr>
          <w:rFonts w:ascii="仿宋" w:eastAsia="仿宋" w:hAnsi="仿宋" w:cs="仿宋"/>
          <w:color w:val="FF0000"/>
          <w:spacing w:val="1"/>
          <w:sz w:val="31"/>
          <w:szCs w:val="31"/>
        </w:rPr>
        <w:t>团队培育、思想政治教育专题培训等六个项目</w:t>
      </w:r>
      <w:r>
        <w:rPr>
          <w:rFonts w:ascii="仿宋" w:eastAsia="仿宋" w:hAnsi="仿宋" w:cs="仿宋"/>
          <w:spacing w:val="1"/>
          <w:sz w:val="31"/>
          <w:szCs w:val="31"/>
        </w:rPr>
        <w:t>的 3</w:t>
      </w:r>
      <w:r>
        <w:rPr>
          <w:rFonts w:ascii="仿宋" w:eastAsia="仿宋" w:hAnsi="仿宋" w:cs="仿宋"/>
          <w:sz w:val="31"/>
          <w:szCs w:val="31"/>
        </w:rPr>
        <w:t xml:space="preserve">7 个子项目。经 </w:t>
      </w:r>
      <w:r>
        <w:rPr>
          <w:rFonts w:ascii="仿宋" w:eastAsia="仿宋" w:hAnsi="仿宋" w:cs="仿宋"/>
          <w:spacing w:val="10"/>
          <w:sz w:val="31"/>
          <w:szCs w:val="31"/>
        </w:rPr>
        <w:t>组</w:t>
      </w:r>
      <w:r>
        <w:rPr>
          <w:rFonts w:ascii="仿宋" w:eastAsia="仿宋" w:hAnsi="仿宋" w:cs="仿宋"/>
          <w:spacing w:val="6"/>
          <w:sz w:val="31"/>
          <w:szCs w:val="31"/>
        </w:rPr>
        <w:t>织专家评审和公示等，确定了项目实施承办单位和具体任务(详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9"/>
          <w:sz w:val="31"/>
          <w:szCs w:val="31"/>
        </w:rPr>
        <w:t>见</w:t>
      </w:r>
      <w:r>
        <w:rPr>
          <w:rFonts w:ascii="仿宋" w:eastAsia="仿宋" w:hAnsi="仿宋" w:cs="仿宋"/>
          <w:spacing w:val="-22"/>
          <w:sz w:val="31"/>
          <w:szCs w:val="31"/>
        </w:rPr>
        <w:t>附件 1 ) 。</w:t>
      </w:r>
    </w:p>
    <w:p w14:paraId="1D2E188F" w14:textId="77777777" w:rsidR="004B4468" w:rsidRDefault="004B4468" w:rsidP="004B4468">
      <w:pPr>
        <w:spacing w:before="1" w:line="227" w:lineRule="auto"/>
        <w:ind w:left="64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t>二</w:t>
      </w:r>
      <w:r>
        <w:rPr>
          <w:rFonts w:ascii="黑体" w:eastAsia="黑体" w:hAnsi="黑体" w:cs="黑体"/>
          <w:spacing w:val="8"/>
          <w:sz w:val="31"/>
          <w:szCs w:val="31"/>
        </w:rPr>
        <w:t>、培训对象及内容</w:t>
      </w:r>
    </w:p>
    <w:p w14:paraId="0C70F5C0" w14:textId="00A066AB" w:rsidR="004B4468" w:rsidRDefault="004B4468" w:rsidP="004B4468">
      <w:pPr>
        <w:spacing w:before="198" w:line="350" w:lineRule="auto"/>
        <w:ind w:firstLine="711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-4"/>
          <w:sz w:val="31"/>
          <w:szCs w:val="31"/>
        </w:rPr>
        <w:t xml:space="preserve">(一 </w:t>
      </w:r>
      <w:r>
        <w:rPr>
          <w:rFonts w:ascii="楷体" w:eastAsia="楷体" w:hAnsi="楷体" w:cs="楷体"/>
          <w:spacing w:val="-2"/>
          <w:sz w:val="31"/>
          <w:szCs w:val="31"/>
        </w:rPr>
        <w:t>) 专业带头人课程实施能力提升项目。</w:t>
      </w:r>
      <w:r>
        <w:rPr>
          <w:rFonts w:ascii="仿宋" w:eastAsia="仿宋" w:hAnsi="仿宋" w:cs="仿宋"/>
          <w:spacing w:val="-2"/>
          <w:sz w:val="31"/>
          <w:szCs w:val="31"/>
        </w:rPr>
        <w:t>面向全省职业院校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具有中级及以上职称，主持过市级及以上科研教改课题 (项目) </w:t>
      </w:r>
      <w:r>
        <w:rPr>
          <w:rFonts w:ascii="仿宋" w:eastAsia="仿宋" w:hAnsi="仿宋" w:cs="仿宋"/>
          <w:spacing w:val="2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参</w:t>
      </w:r>
      <w:r>
        <w:rPr>
          <w:rFonts w:ascii="仿宋" w:eastAsia="仿宋" w:hAnsi="仿宋" w:cs="仿宋"/>
          <w:spacing w:val="12"/>
          <w:sz w:val="31"/>
          <w:szCs w:val="31"/>
        </w:rPr>
        <w:t>加或指</w:t>
      </w:r>
      <w:r>
        <w:rPr>
          <w:rFonts w:ascii="仿宋" w:eastAsia="仿宋" w:hAnsi="仿宋" w:cs="仿宋"/>
          <w:spacing w:val="12"/>
          <w:sz w:val="31"/>
          <w:szCs w:val="31"/>
        </w:rPr>
        <w:lastRenderedPageBreak/>
        <w:t>导学生参加省辖市级及以上技能比赛并获奖的教师进行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为期 </w:t>
      </w:r>
      <w:r>
        <w:rPr>
          <w:rFonts w:ascii="仿宋" w:eastAsia="仿宋" w:hAnsi="仿宋" w:cs="仿宋"/>
          <w:spacing w:val="6"/>
          <w:sz w:val="31"/>
          <w:szCs w:val="31"/>
        </w:rPr>
        <w:t>4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周( 160 学时) 的培训。培训重点包括职业教育国家教学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标</w:t>
      </w:r>
      <w:r>
        <w:rPr>
          <w:rFonts w:ascii="仿宋" w:eastAsia="仿宋" w:hAnsi="仿宋" w:cs="仿宋"/>
          <w:spacing w:val="12"/>
          <w:sz w:val="31"/>
          <w:szCs w:val="31"/>
        </w:rPr>
        <w:t>准体系、课程思政实施、人才培养方案和教案编写与实施、新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型</w:t>
      </w:r>
      <w:r>
        <w:rPr>
          <w:rFonts w:ascii="仿宋" w:eastAsia="仿宋" w:hAnsi="仿宋" w:cs="仿宋"/>
          <w:spacing w:val="12"/>
          <w:sz w:val="31"/>
          <w:szCs w:val="31"/>
        </w:rPr>
        <w:t>活页式与工作手册式教材编写与使用、模块化教学模式研究与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实</w:t>
      </w:r>
      <w:r>
        <w:rPr>
          <w:rFonts w:ascii="仿宋" w:eastAsia="仿宋" w:hAnsi="仿宋" w:cs="仿宋"/>
          <w:spacing w:val="12"/>
          <w:sz w:val="31"/>
          <w:szCs w:val="31"/>
        </w:rPr>
        <w:t>施、实训实习教学组织与实施、教学诊断与改进的实施、教学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质</w:t>
      </w:r>
      <w:r>
        <w:rPr>
          <w:rFonts w:ascii="仿宋" w:eastAsia="仿宋" w:hAnsi="仿宋" w:cs="仿宋"/>
          <w:spacing w:val="12"/>
          <w:sz w:val="31"/>
          <w:szCs w:val="31"/>
        </w:rPr>
        <w:t>量评价等内容。</w:t>
      </w:r>
      <w:r>
        <w:rPr>
          <w:rFonts w:ascii="仿宋" w:eastAsia="仿宋" w:hAnsi="仿宋" w:cs="仿宋"/>
          <w:spacing w:val="6"/>
          <w:sz w:val="31"/>
          <w:szCs w:val="31"/>
        </w:rPr>
        <w:t>高等职业学校有学前教育、大数据与会计、大数据技术、机</w:t>
      </w:r>
      <w:r>
        <w:rPr>
          <w:rFonts w:ascii="仿宋" w:eastAsia="仿宋" w:hAnsi="仿宋" w:cs="仿宋"/>
          <w:spacing w:val="19"/>
          <w:sz w:val="31"/>
          <w:szCs w:val="31"/>
        </w:rPr>
        <w:t>电</w:t>
      </w:r>
      <w:r>
        <w:rPr>
          <w:rFonts w:ascii="仿宋" w:eastAsia="仿宋" w:hAnsi="仿宋" w:cs="仿宋"/>
          <w:spacing w:val="12"/>
          <w:sz w:val="31"/>
          <w:szCs w:val="31"/>
        </w:rPr>
        <w:t>一体化技术、护理、计算机应用技术、电子商务、酒店管理与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数字化运</w:t>
      </w:r>
      <w:r>
        <w:rPr>
          <w:rFonts w:ascii="仿宋" w:eastAsia="仿宋" w:hAnsi="仿宋" w:cs="仿宋"/>
          <w:spacing w:val="-3"/>
          <w:sz w:val="31"/>
          <w:szCs w:val="31"/>
        </w:rPr>
        <w:t>营</w:t>
      </w:r>
      <w:r>
        <w:rPr>
          <w:rFonts w:ascii="仿宋" w:eastAsia="仿宋" w:hAnsi="仿宋" w:cs="仿宋"/>
          <w:spacing w:val="-2"/>
          <w:sz w:val="31"/>
          <w:szCs w:val="31"/>
        </w:rPr>
        <w:t>等 8 个专业的研修项目。</w:t>
      </w:r>
    </w:p>
    <w:p w14:paraId="3ED419C2" w14:textId="09295C05" w:rsidR="004B4468" w:rsidRPr="004B4468" w:rsidRDefault="004B4468" w:rsidP="004B4468">
      <w:pPr>
        <w:spacing w:line="355" w:lineRule="auto"/>
        <w:ind w:left="17" w:right="89" w:firstLine="694"/>
        <w:rPr>
          <w:rFonts w:ascii="仿宋" w:eastAsia="仿宋" w:hAnsi="仿宋" w:cs="仿宋"/>
          <w:spacing w:val="5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(二</w:t>
      </w:r>
      <w:r>
        <w:rPr>
          <w:rFonts w:ascii="楷体" w:eastAsia="楷体" w:hAnsi="楷体" w:cs="楷体"/>
          <w:spacing w:val="4"/>
          <w:sz w:val="31"/>
          <w:szCs w:val="31"/>
        </w:rPr>
        <w:t>)</w:t>
      </w:r>
      <w:r>
        <w:rPr>
          <w:rFonts w:ascii="楷体" w:eastAsia="楷体" w:hAnsi="楷体" w:cs="楷体"/>
          <w:spacing w:val="3"/>
          <w:sz w:val="31"/>
          <w:szCs w:val="31"/>
        </w:rPr>
        <w:t xml:space="preserve"> 公共基础课骨干教师教学能力提升项目。</w:t>
      </w:r>
      <w:r>
        <w:rPr>
          <w:rFonts w:ascii="仿宋" w:eastAsia="仿宋" w:hAnsi="仿宋" w:cs="仿宋"/>
          <w:spacing w:val="3"/>
          <w:sz w:val="31"/>
          <w:szCs w:val="31"/>
        </w:rPr>
        <w:t>面向全省职业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院</w:t>
      </w:r>
      <w:r>
        <w:rPr>
          <w:rFonts w:ascii="仿宋" w:eastAsia="仿宋" w:hAnsi="仿宋" w:cs="仿宋"/>
          <w:spacing w:val="-12"/>
          <w:sz w:val="31"/>
          <w:szCs w:val="31"/>
        </w:rPr>
        <w:t>校</w:t>
      </w:r>
      <w:r>
        <w:rPr>
          <w:rFonts w:ascii="仿宋" w:eastAsia="仿宋" w:hAnsi="仿宋" w:cs="仿宋"/>
          <w:spacing w:val="-8"/>
          <w:sz w:val="31"/>
          <w:szCs w:val="31"/>
        </w:rPr>
        <w:t>公共基础课骨干教师进行为期 2 周 ( 80 学时 ) 的培训。培训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重</w:t>
      </w:r>
      <w:r>
        <w:rPr>
          <w:rFonts w:ascii="仿宋" w:eastAsia="仿宋" w:hAnsi="仿宋" w:cs="仿宋"/>
          <w:spacing w:val="17"/>
          <w:sz w:val="31"/>
          <w:szCs w:val="31"/>
        </w:rPr>
        <w:t>点</w:t>
      </w:r>
      <w:r>
        <w:rPr>
          <w:rFonts w:ascii="仿宋" w:eastAsia="仿宋" w:hAnsi="仿宋" w:cs="仿宋"/>
          <w:spacing w:val="11"/>
          <w:sz w:val="31"/>
          <w:szCs w:val="31"/>
        </w:rPr>
        <w:t>包括中职思想政治、语文和历史三科统编教材编写思路、课</w:t>
      </w:r>
      <w:r>
        <w:rPr>
          <w:rFonts w:ascii="仿宋" w:eastAsia="仿宋" w:hAnsi="仿宋" w:cs="仿宋"/>
          <w:spacing w:val="5"/>
          <w:sz w:val="31"/>
          <w:szCs w:val="31"/>
        </w:rPr>
        <w:t>程</w:t>
      </w:r>
      <w:r>
        <w:rPr>
          <w:rFonts w:ascii="仿宋" w:eastAsia="仿宋" w:hAnsi="仿宋" w:cs="仿宋"/>
          <w:spacing w:val="4"/>
          <w:sz w:val="31"/>
          <w:szCs w:val="31"/>
        </w:rPr>
        <w:t>内容和教学方法；新时代思想政治理论课教学改革与质量评价；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高</w:t>
      </w:r>
      <w:r>
        <w:rPr>
          <w:rFonts w:ascii="仿宋" w:eastAsia="仿宋" w:hAnsi="仿宋" w:cs="仿宋"/>
          <w:spacing w:val="12"/>
          <w:sz w:val="31"/>
          <w:szCs w:val="31"/>
        </w:rPr>
        <w:t>职英语等公共基础课教学能力提升；教案、教学案例开发设计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等</w:t>
      </w:r>
      <w:r>
        <w:rPr>
          <w:rFonts w:ascii="仿宋" w:eastAsia="仿宋" w:hAnsi="仿宋" w:cs="仿宋"/>
          <w:spacing w:val="5"/>
          <w:sz w:val="31"/>
          <w:szCs w:val="31"/>
        </w:rPr>
        <w:t>内</w:t>
      </w:r>
      <w:r>
        <w:rPr>
          <w:rFonts w:ascii="仿宋" w:eastAsia="仿宋" w:hAnsi="仿宋" w:cs="仿宋"/>
          <w:spacing w:val="4"/>
          <w:sz w:val="31"/>
          <w:szCs w:val="31"/>
        </w:rPr>
        <w:t>容。</w:t>
      </w:r>
      <w:r>
        <w:rPr>
          <w:rFonts w:ascii="仿宋" w:eastAsia="仿宋" w:hAnsi="仿宋" w:cs="仿宋"/>
          <w:spacing w:val="6"/>
          <w:sz w:val="31"/>
          <w:szCs w:val="31"/>
        </w:rPr>
        <w:t>高等职业学校有语文、思政、英语、数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学</w:t>
      </w:r>
      <w:r>
        <w:rPr>
          <w:rFonts w:ascii="仿宋" w:eastAsia="仿宋" w:hAnsi="仿宋" w:cs="仿宋"/>
          <w:spacing w:val="-5"/>
          <w:sz w:val="31"/>
          <w:szCs w:val="31"/>
        </w:rPr>
        <w:t>、体育等 5 门公共基础课。</w:t>
      </w:r>
    </w:p>
    <w:p w14:paraId="69ECF9F8" w14:textId="58F369CB" w:rsidR="004B4468" w:rsidRDefault="004B4468" w:rsidP="004B4468">
      <w:pPr>
        <w:spacing w:before="4" w:line="349" w:lineRule="auto"/>
        <w:ind w:right="236" w:firstLine="716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6"/>
          <w:sz w:val="31"/>
          <w:szCs w:val="31"/>
        </w:rPr>
        <w:t>(</w:t>
      </w:r>
      <w:r>
        <w:rPr>
          <w:rFonts w:ascii="楷体" w:eastAsia="楷体" w:hAnsi="楷体" w:cs="楷体"/>
          <w:spacing w:val="4"/>
          <w:sz w:val="31"/>
          <w:szCs w:val="31"/>
        </w:rPr>
        <w:t>三</w:t>
      </w:r>
      <w:r>
        <w:rPr>
          <w:rFonts w:ascii="楷体" w:eastAsia="楷体" w:hAnsi="楷体" w:cs="楷体"/>
          <w:spacing w:val="3"/>
          <w:sz w:val="31"/>
          <w:szCs w:val="31"/>
        </w:rPr>
        <w:t>) 骨干教师信息技术应用能力提升项目。</w:t>
      </w:r>
      <w:r>
        <w:rPr>
          <w:rFonts w:ascii="仿宋" w:eastAsia="仿宋" w:hAnsi="仿宋" w:cs="仿宋"/>
          <w:spacing w:val="3"/>
          <w:sz w:val="31"/>
          <w:szCs w:val="31"/>
        </w:rPr>
        <w:t>面向职业院校骨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干教师</w:t>
      </w:r>
      <w:r>
        <w:rPr>
          <w:rFonts w:ascii="仿宋" w:eastAsia="仿宋" w:hAnsi="仿宋" w:cs="仿宋"/>
          <w:spacing w:val="7"/>
          <w:sz w:val="31"/>
          <w:szCs w:val="31"/>
        </w:rPr>
        <w:t>进</w:t>
      </w:r>
      <w:r>
        <w:rPr>
          <w:rFonts w:ascii="仿宋" w:eastAsia="仿宋" w:hAnsi="仿宋" w:cs="仿宋"/>
          <w:spacing w:val="5"/>
          <w:sz w:val="31"/>
          <w:szCs w:val="31"/>
        </w:rPr>
        <w:t>行为期 3 周( 120 学时) 的培训。培训重点包括职业教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3"/>
          <w:sz w:val="31"/>
          <w:szCs w:val="31"/>
        </w:rPr>
        <w:t>育</w:t>
      </w:r>
      <w:r>
        <w:rPr>
          <w:rFonts w:ascii="仿宋" w:eastAsia="仿宋" w:hAnsi="仿宋" w:cs="仿宋"/>
          <w:spacing w:val="12"/>
          <w:sz w:val="31"/>
          <w:szCs w:val="31"/>
        </w:rPr>
        <w:t>信息化制度标准、数字化教学资源开发制作应用、在线教学组</w:t>
      </w:r>
      <w:r>
        <w:rPr>
          <w:rFonts w:ascii="仿宋" w:eastAsia="仿宋" w:hAnsi="仿宋" w:cs="仿宋"/>
          <w:spacing w:val="16"/>
          <w:sz w:val="31"/>
          <w:szCs w:val="31"/>
        </w:rPr>
        <w:t>织</w:t>
      </w:r>
      <w:r>
        <w:rPr>
          <w:rFonts w:ascii="仿宋" w:eastAsia="仿宋" w:hAnsi="仿宋" w:cs="仿宋"/>
          <w:spacing w:val="12"/>
          <w:sz w:val="31"/>
          <w:szCs w:val="31"/>
        </w:rPr>
        <w:t>实施和平台使用、混合式教学组织实施、</w:t>
      </w:r>
      <w:r>
        <w:rPr>
          <w:rFonts w:ascii="仿宋" w:eastAsia="仿宋" w:hAnsi="仿宋" w:cs="仿宋"/>
          <w:sz w:val="31"/>
          <w:szCs w:val="31"/>
        </w:rPr>
        <w:t>VR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(虚拟现实) 、</w:t>
      </w:r>
      <w:r>
        <w:rPr>
          <w:rFonts w:ascii="仿宋" w:eastAsia="仿宋" w:hAnsi="仿宋" w:cs="仿宋"/>
          <w:sz w:val="31"/>
          <w:szCs w:val="31"/>
        </w:rPr>
        <w:t xml:space="preserve">AR </w:t>
      </w:r>
      <w:r>
        <w:rPr>
          <w:rFonts w:ascii="仿宋" w:eastAsia="仿宋" w:hAnsi="仿宋" w:cs="仿宋"/>
          <w:spacing w:val="18"/>
          <w:sz w:val="31"/>
          <w:szCs w:val="31"/>
        </w:rPr>
        <w:t>(</w:t>
      </w:r>
      <w:r>
        <w:rPr>
          <w:rFonts w:ascii="仿宋" w:eastAsia="仿宋" w:hAnsi="仿宋" w:cs="仿宋"/>
          <w:spacing w:val="16"/>
          <w:sz w:val="31"/>
          <w:szCs w:val="31"/>
        </w:rPr>
        <w:t>增强现实) 、</w:t>
      </w:r>
      <w:r>
        <w:rPr>
          <w:rFonts w:ascii="仿宋" w:eastAsia="仿宋" w:hAnsi="仿宋" w:cs="仿宋"/>
          <w:sz w:val="31"/>
          <w:szCs w:val="31"/>
        </w:rPr>
        <w:t>MR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(混合现实) 、</w:t>
      </w:r>
      <w:r>
        <w:rPr>
          <w:rFonts w:ascii="仿宋" w:eastAsia="仿宋" w:hAnsi="仿宋" w:cs="仿宋"/>
          <w:sz w:val="31"/>
          <w:szCs w:val="31"/>
        </w:rPr>
        <w:t>AI</w:t>
      </w:r>
      <w:r>
        <w:rPr>
          <w:rFonts w:ascii="仿宋" w:eastAsia="仿宋" w:hAnsi="仿宋" w:cs="仿宋"/>
          <w:spacing w:val="16"/>
          <w:sz w:val="31"/>
          <w:szCs w:val="31"/>
        </w:rPr>
        <w:t xml:space="preserve"> (人工智能) 、大数据思维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及数据应用等新</w:t>
      </w:r>
      <w:r>
        <w:rPr>
          <w:rFonts w:ascii="仿宋" w:eastAsia="仿宋" w:hAnsi="仿宋" w:cs="仿宋"/>
          <w:spacing w:val="3"/>
          <w:sz w:val="31"/>
          <w:szCs w:val="31"/>
        </w:rPr>
        <w:t>一代信息技术应用、教学管理信息化应用等内容。</w:t>
      </w:r>
    </w:p>
    <w:p w14:paraId="433E9EC6" w14:textId="77777777" w:rsidR="004B4468" w:rsidRDefault="004B4468" w:rsidP="004B4468">
      <w:pPr>
        <w:spacing w:before="10" w:line="349" w:lineRule="auto"/>
        <w:ind w:left="7" w:right="215" w:firstLine="632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36"/>
          <w:sz w:val="31"/>
          <w:szCs w:val="31"/>
        </w:rPr>
        <w:t>(</w:t>
      </w:r>
      <w:r>
        <w:rPr>
          <w:rFonts w:ascii="楷体" w:eastAsia="楷体" w:hAnsi="楷体" w:cs="楷体"/>
          <w:spacing w:val="22"/>
          <w:sz w:val="31"/>
          <w:szCs w:val="31"/>
        </w:rPr>
        <w:t>四) 名校长(书记) 培育项目。</w:t>
      </w:r>
      <w:r>
        <w:rPr>
          <w:rFonts w:ascii="仿宋" w:eastAsia="仿宋" w:hAnsi="仿宋" w:cs="仿宋"/>
          <w:spacing w:val="22"/>
          <w:sz w:val="31"/>
          <w:szCs w:val="31"/>
        </w:rPr>
        <w:t>面向职业院校校级领导进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2"/>
          <w:sz w:val="31"/>
          <w:szCs w:val="31"/>
        </w:rPr>
        <w:t>行不少于 2 周 ( 80 学时 ) 的专题研修。 中、高等职业学校分别</w:t>
      </w:r>
      <w:r>
        <w:rPr>
          <w:rFonts w:ascii="仿宋" w:eastAsia="仿宋" w:hAnsi="仿宋" w:cs="仿宋"/>
          <w:spacing w:val="-6"/>
          <w:sz w:val="31"/>
          <w:szCs w:val="31"/>
        </w:rPr>
        <w:t>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照新任校长、名校长开展培训。任职不满 3 年的校长参加新任校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长</w:t>
      </w:r>
      <w:r>
        <w:rPr>
          <w:rFonts w:ascii="仿宋" w:eastAsia="仿宋" w:hAnsi="仿宋" w:cs="仿宋"/>
          <w:spacing w:val="12"/>
          <w:sz w:val="31"/>
          <w:szCs w:val="31"/>
        </w:rPr>
        <w:t>培训；荣获市厅级及以上奖励、荣誉称号，或经市级及以上教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育</w:t>
      </w:r>
      <w:r>
        <w:rPr>
          <w:rFonts w:ascii="仿宋" w:eastAsia="仿宋" w:hAnsi="仿宋" w:cs="仿宋"/>
          <w:spacing w:val="5"/>
          <w:sz w:val="31"/>
          <w:szCs w:val="31"/>
        </w:rPr>
        <w:t>行</w:t>
      </w:r>
      <w:r>
        <w:rPr>
          <w:rFonts w:ascii="仿宋" w:eastAsia="仿宋" w:hAnsi="仿宋" w:cs="仿宋"/>
          <w:spacing w:val="4"/>
          <w:sz w:val="31"/>
          <w:szCs w:val="31"/>
        </w:rPr>
        <w:t>政部门</w:t>
      </w:r>
      <w:r>
        <w:rPr>
          <w:rFonts w:ascii="仿宋" w:eastAsia="仿宋" w:hAnsi="仿宋" w:cs="仿宋"/>
          <w:spacing w:val="4"/>
          <w:sz w:val="31"/>
          <w:szCs w:val="31"/>
        </w:rPr>
        <w:lastRenderedPageBreak/>
        <w:t>认定的名校长参加名校长培训。培训重点包括党中央、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国</w:t>
      </w:r>
      <w:r>
        <w:rPr>
          <w:rFonts w:ascii="仿宋" w:eastAsia="仿宋" w:hAnsi="仿宋" w:cs="仿宋"/>
          <w:spacing w:val="12"/>
          <w:sz w:val="31"/>
          <w:szCs w:val="31"/>
        </w:rPr>
        <w:t>务院关于职业教育和教师工作的重要政策、国际职业教育先进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理</w:t>
      </w:r>
      <w:r>
        <w:rPr>
          <w:rFonts w:ascii="仿宋" w:eastAsia="仿宋" w:hAnsi="仿宋" w:cs="仿宋"/>
          <w:spacing w:val="12"/>
          <w:sz w:val="31"/>
          <w:szCs w:val="31"/>
        </w:rPr>
        <w:t>念和实践、区域职业教育现代化、职业院校治理、职业院校人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才培养模</w:t>
      </w:r>
      <w:r>
        <w:rPr>
          <w:rFonts w:ascii="仿宋" w:eastAsia="仿宋" w:hAnsi="仿宋" w:cs="仿宋"/>
          <w:spacing w:val="-9"/>
          <w:sz w:val="31"/>
          <w:szCs w:val="31"/>
        </w:rPr>
        <w:t>式</w:t>
      </w:r>
      <w:r>
        <w:rPr>
          <w:rFonts w:ascii="仿宋" w:eastAsia="仿宋" w:hAnsi="仿宋" w:cs="仿宋"/>
          <w:spacing w:val="-5"/>
          <w:sz w:val="31"/>
          <w:szCs w:val="31"/>
        </w:rPr>
        <w:t>改革、1+X 证书制度、  “三教”改革组织领导与实施、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校</w:t>
      </w:r>
      <w:r>
        <w:rPr>
          <w:rFonts w:ascii="仿宋" w:eastAsia="仿宋" w:hAnsi="仿宋" w:cs="仿宋"/>
          <w:spacing w:val="10"/>
          <w:sz w:val="31"/>
          <w:szCs w:val="31"/>
        </w:rPr>
        <w:t>企</w:t>
      </w:r>
      <w:r>
        <w:rPr>
          <w:rFonts w:ascii="仿宋" w:eastAsia="仿宋" w:hAnsi="仿宋" w:cs="仿宋"/>
          <w:spacing w:val="8"/>
          <w:sz w:val="31"/>
          <w:szCs w:val="31"/>
        </w:rPr>
        <w:t>合作深化、教育教学成果培育、信息化建设管理和应用等。</w:t>
      </w:r>
    </w:p>
    <w:p w14:paraId="79B6CAA2" w14:textId="03DD397F" w:rsidR="004B4468" w:rsidRPr="004B4468" w:rsidRDefault="004B4468" w:rsidP="004B4468">
      <w:pPr>
        <w:spacing w:before="1" w:line="355" w:lineRule="auto"/>
        <w:ind w:left="2" w:firstLine="637"/>
      </w:pPr>
      <w:r>
        <w:rPr>
          <w:rFonts w:ascii="楷体" w:eastAsia="楷体" w:hAnsi="楷体" w:cs="楷体"/>
          <w:spacing w:val="20"/>
          <w:sz w:val="31"/>
          <w:szCs w:val="31"/>
        </w:rPr>
        <w:t>(</w:t>
      </w:r>
      <w:r>
        <w:rPr>
          <w:rFonts w:ascii="楷体" w:eastAsia="楷体" w:hAnsi="楷体" w:cs="楷体"/>
          <w:spacing w:val="14"/>
          <w:sz w:val="31"/>
          <w:szCs w:val="31"/>
        </w:rPr>
        <w:t>五</w:t>
      </w:r>
      <w:r>
        <w:rPr>
          <w:rFonts w:ascii="楷体" w:eastAsia="楷体" w:hAnsi="楷体" w:cs="楷体"/>
          <w:spacing w:val="10"/>
          <w:sz w:val="31"/>
          <w:szCs w:val="31"/>
        </w:rPr>
        <w:t xml:space="preserve"> ) 名师 (名匠) 团队培育项目。</w:t>
      </w:r>
      <w:r>
        <w:rPr>
          <w:rFonts w:ascii="仿宋" w:eastAsia="仿宋" w:hAnsi="仿宋" w:cs="仿宋"/>
          <w:spacing w:val="10"/>
          <w:sz w:val="31"/>
          <w:szCs w:val="31"/>
        </w:rPr>
        <w:t>面向职业教育“双师型”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名</w:t>
      </w:r>
      <w:r>
        <w:rPr>
          <w:rFonts w:ascii="仿宋" w:eastAsia="仿宋" w:hAnsi="仿宋" w:cs="仿宋"/>
          <w:spacing w:val="12"/>
          <w:sz w:val="31"/>
          <w:szCs w:val="31"/>
        </w:rPr>
        <w:t>师工作室、技艺技能传承创新平台和省级教师教学创新团队进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行不少于 4 </w:t>
      </w:r>
      <w:r>
        <w:rPr>
          <w:rFonts w:ascii="仿宋" w:eastAsia="仿宋" w:hAnsi="仿宋" w:cs="仿宋"/>
          <w:spacing w:val="-5"/>
          <w:sz w:val="31"/>
          <w:szCs w:val="31"/>
        </w:rPr>
        <w:t>周</w:t>
      </w:r>
      <w:r>
        <w:rPr>
          <w:rFonts w:ascii="仿宋" w:eastAsia="仿宋" w:hAnsi="仿宋" w:cs="仿宋"/>
          <w:spacing w:val="-3"/>
          <w:sz w:val="31"/>
          <w:szCs w:val="31"/>
        </w:rPr>
        <w:t>( 160 学时) 的培训。  “双师型”名师工作室研修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内</w:t>
      </w:r>
      <w:r>
        <w:rPr>
          <w:rFonts w:ascii="仿宋" w:eastAsia="仿宋" w:hAnsi="仿宋" w:cs="仿宋"/>
          <w:spacing w:val="13"/>
          <w:sz w:val="31"/>
          <w:szCs w:val="31"/>
        </w:rPr>
        <w:t>容</w:t>
      </w:r>
      <w:r>
        <w:rPr>
          <w:rFonts w:ascii="仿宋" w:eastAsia="仿宋" w:hAnsi="仿宋" w:cs="仿宋"/>
          <w:spacing w:val="12"/>
          <w:sz w:val="31"/>
          <w:szCs w:val="31"/>
        </w:rPr>
        <w:t>主要包括模块化课程建设与组织实施、教学资源研发、教学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能</w:t>
      </w:r>
      <w:r>
        <w:rPr>
          <w:rFonts w:ascii="仿宋" w:eastAsia="仿宋" w:hAnsi="仿宋" w:cs="仿宋"/>
          <w:spacing w:val="13"/>
          <w:sz w:val="31"/>
          <w:szCs w:val="31"/>
        </w:rPr>
        <w:t>力</w:t>
      </w:r>
      <w:r>
        <w:rPr>
          <w:rFonts w:ascii="仿宋" w:eastAsia="仿宋" w:hAnsi="仿宋" w:cs="仿宋"/>
          <w:spacing w:val="12"/>
          <w:sz w:val="31"/>
          <w:szCs w:val="31"/>
        </w:rPr>
        <w:t>和教科研能力提升等；技艺技能传承创新平台研修内容主要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包括技术技能传承、积累与开发应用、传统(民族) 技艺传承</w:t>
      </w:r>
      <w:r>
        <w:rPr>
          <w:rFonts w:ascii="仿宋" w:eastAsia="仿宋" w:hAnsi="仿宋" w:cs="仿宋"/>
          <w:spacing w:val="16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实</w:t>
      </w:r>
      <w:r>
        <w:rPr>
          <w:rFonts w:ascii="仿宋" w:eastAsia="仿宋" w:hAnsi="仿宋" w:cs="仿宋"/>
          <w:spacing w:val="13"/>
          <w:sz w:val="31"/>
          <w:szCs w:val="31"/>
        </w:rPr>
        <w:t>习</w:t>
      </w:r>
      <w:r>
        <w:rPr>
          <w:rFonts w:ascii="仿宋" w:eastAsia="仿宋" w:hAnsi="仿宋" w:cs="仿宋"/>
          <w:spacing w:val="12"/>
          <w:sz w:val="31"/>
          <w:szCs w:val="31"/>
        </w:rPr>
        <w:t>实训资源开发、创新创业教育经验交流等；教师教学创新团</w:t>
      </w:r>
      <w:r>
        <w:rPr>
          <w:rFonts w:ascii="仿宋" w:eastAsia="仿宋" w:hAnsi="仿宋" w:cs="仿宋"/>
          <w:spacing w:val="24"/>
          <w:sz w:val="31"/>
          <w:szCs w:val="31"/>
        </w:rPr>
        <w:t>队</w:t>
      </w:r>
      <w:r>
        <w:rPr>
          <w:rFonts w:ascii="仿宋" w:eastAsia="仿宋" w:hAnsi="仿宋" w:cs="仿宋"/>
          <w:spacing w:val="13"/>
          <w:sz w:val="31"/>
          <w:szCs w:val="31"/>
        </w:rPr>
        <w:t>研</w:t>
      </w:r>
      <w:r>
        <w:rPr>
          <w:rFonts w:ascii="仿宋" w:eastAsia="仿宋" w:hAnsi="仿宋" w:cs="仿宋"/>
          <w:spacing w:val="12"/>
          <w:sz w:val="31"/>
          <w:szCs w:val="31"/>
        </w:rPr>
        <w:t>修内容主要包括顶层设计、思政教育、团队建设、模块化课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程</w:t>
      </w:r>
      <w:r>
        <w:rPr>
          <w:rFonts w:ascii="仿宋" w:eastAsia="仿宋" w:hAnsi="仿宋" w:cs="仿宋"/>
          <w:spacing w:val="9"/>
          <w:sz w:val="31"/>
          <w:szCs w:val="31"/>
        </w:rPr>
        <w:t>建</w:t>
      </w:r>
      <w:r>
        <w:rPr>
          <w:rFonts w:ascii="仿宋" w:eastAsia="仿宋" w:hAnsi="仿宋" w:cs="仿宋"/>
          <w:spacing w:val="7"/>
          <w:sz w:val="31"/>
          <w:szCs w:val="31"/>
        </w:rPr>
        <w:t>设、教学模式改革、实践教学等。</w:t>
      </w:r>
    </w:p>
    <w:p w14:paraId="7488A574" w14:textId="61B8A6A0" w:rsidR="004B4468" w:rsidRDefault="004B4468" w:rsidP="004B4468">
      <w:pPr>
        <w:spacing w:before="7" w:line="349" w:lineRule="auto"/>
        <w:ind w:left="7" w:firstLine="635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34"/>
          <w:sz w:val="31"/>
          <w:szCs w:val="31"/>
        </w:rPr>
        <w:t>(</w:t>
      </w:r>
      <w:r>
        <w:rPr>
          <w:rFonts w:ascii="楷体" w:eastAsia="楷体" w:hAnsi="楷体" w:cs="楷体"/>
          <w:spacing w:val="18"/>
          <w:sz w:val="31"/>
          <w:szCs w:val="31"/>
        </w:rPr>
        <w:t>六</w:t>
      </w:r>
      <w:r>
        <w:rPr>
          <w:rFonts w:ascii="楷体" w:eastAsia="楷体" w:hAnsi="楷体" w:cs="楷体"/>
          <w:spacing w:val="17"/>
          <w:sz w:val="31"/>
          <w:szCs w:val="31"/>
        </w:rPr>
        <w:t>) 思想政治教育专题培训项目。</w:t>
      </w:r>
      <w:r>
        <w:rPr>
          <w:rFonts w:ascii="仿宋" w:eastAsia="仿宋" w:hAnsi="仿宋" w:cs="仿宋"/>
          <w:spacing w:val="17"/>
          <w:sz w:val="31"/>
          <w:szCs w:val="31"/>
        </w:rPr>
        <w:t>面向河南省首批职业教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育</w:t>
      </w:r>
      <w:r>
        <w:rPr>
          <w:rFonts w:ascii="仿宋" w:eastAsia="仿宋" w:hAnsi="仿宋" w:cs="仿宋"/>
          <w:spacing w:val="12"/>
          <w:sz w:val="31"/>
          <w:szCs w:val="31"/>
        </w:rPr>
        <w:t>与继续教育课程思政示范课程负责人、首批职业教育与继续教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育课</w:t>
      </w:r>
      <w:r>
        <w:rPr>
          <w:rFonts w:ascii="仿宋" w:eastAsia="仿宋" w:hAnsi="仿宋" w:cs="仿宋"/>
          <w:spacing w:val="7"/>
          <w:sz w:val="31"/>
          <w:szCs w:val="31"/>
        </w:rPr>
        <w:t>程</w:t>
      </w:r>
      <w:r>
        <w:rPr>
          <w:rFonts w:ascii="仿宋" w:eastAsia="仿宋" w:hAnsi="仿宋" w:cs="仿宋"/>
          <w:spacing w:val="4"/>
          <w:sz w:val="31"/>
          <w:szCs w:val="31"/>
        </w:rPr>
        <w:t>思政教学研究示范中心负责人及成员开展不少于 2 周( 80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学时</w:t>
      </w:r>
      <w:r>
        <w:rPr>
          <w:rFonts w:ascii="仿宋" w:eastAsia="仿宋" w:hAnsi="仿宋" w:cs="仿宋"/>
          <w:spacing w:val="11"/>
          <w:sz w:val="31"/>
          <w:szCs w:val="31"/>
        </w:rPr>
        <w:t>) 的培训。培训重点内容包括课程思政团队搭建、课程思政</w:t>
      </w:r>
      <w:r>
        <w:rPr>
          <w:rFonts w:ascii="仿宋" w:eastAsia="仿宋" w:hAnsi="仿宋" w:cs="仿宋"/>
          <w:spacing w:val="17"/>
          <w:sz w:val="31"/>
          <w:szCs w:val="31"/>
        </w:rPr>
        <w:t>建</w:t>
      </w:r>
      <w:r>
        <w:rPr>
          <w:rFonts w:ascii="仿宋" w:eastAsia="仿宋" w:hAnsi="仿宋" w:cs="仿宋"/>
          <w:spacing w:val="12"/>
          <w:sz w:val="31"/>
          <w:szCs w:val="31"/>
        </w:rPr>
        <w:t>设模式、课程思政元素的挖掘与融入、课程思政教学设计与实</w:t>
      </w:r>
      <w:r>
        <w:rPr>
          <w:rFonts w:ascii="仿宋" w:eastAsia="仿宋" w:hAnsi="仿宋" w:cs="仿宋"/>
          <w:spacing w:val="17"/>
          <w:sz w:val="31"/>
          <w:szCs w:val="31"/>
        </w:rPr>
        <w:t>施</w:t>
      </w:r>
      <w:r>
        <w:rPr>
          <w:rFonts w:ascii="仿宋" w:eastAsia="仿宋" w:hAnsi="仿宋" w:cs="仿宋"/>
          <w:spacing w:val="12"/>
          <w:sz w:val="31"/>
          <w:szCs w:val="31"/>
        </w:rPr>
        <w:t>、课程思政考核方式和评价办法、以及课程思政资源建设与推</w:t>
      </w:r>
      <w:r>
        <w:rPr>
          <w:rFonts w:ascii="仿宋" w:eastAsia="仿宋" w:hAnsi="仿宋" w:cs="仿宋"/>
          <w:spacing w:val="17"/>
          <w:sz w:val="31"/>
          <w:szCs w:val="31"/>
        </w:rPr>
        <w:t>广</w:t>
      </w:r>
      <w:r>
        <w:rPr>
          <w:rFonts w:ascii="仿宋" w:eastAsia="仿宋" w:hAnsi="仿宋" w:cs="仿宋"/>
          <w:spacing w:val="12"/>
          <w:sz w:val="31"/>
          <w:szCs w:val="31"/>
        </w:rPr>
        <w:t>等</w:t>
      </w:r>
      <w:r>
        <w:rPr>
          <w:rFonts w:ascii="仿宋" w:eastAsia="仿宋" w:hAnsi="仿宋" w:cs="仿宋" w:hint="eastAsia"/>
          <w:spacing w:val="12"/>
          <w:sz w:val="31"/>
          <w:szCs w:val="31"/>
        </w:rPr>
        <w:t>。</w:t>
      </w:r>
      <w:r>
        <w:rPr>
          <w:rFonts w:ascii="仿宋" w:eastAsia="仿宋" w:hAnsi="仿宋" w:cs="仿宋"/>
          <w:spacing w:val="12"/>
          <w:sz w:val="31"/>
          <w:szCs w:val="31"/>
        </w:rPr>
        <w:t>其中课程思政示范课程负责人培训采取线上同步培训的形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式</w:t>
      </w:r>
      <w:r>
        <w:rPr>
          <w:rFonts w:ascii="仿宋" w:eastAsia="仿宋" w:hAnsi="仿宋" w:cs="仿宋"/>
          <w:spacing w:val="8"/>
          <w:sz w:val="31"/>
          <w:szCs w:val="31"/>
        </w:rPr>
        <w:t>，共分为三期进行。</w:t>
      </w:r>
    </w:p>
    <w:p w14:paraId="3940560B" w14:textId="6E1B609E" w:rsidR="004B4468" w:rsidRDefault="004B4468" w:rsidP="004B4468">
      <w:pPr>
        <w:spacing w:line="227" w:lineRule="auto"/>
        <w:ind w:left="657"/>
        <w:rPr>
          <w:rFonts w:ascii="黑体" w:eastAsia="黑体" w:hAnsi="黑体" w:cs="黑体"/>
          <w:spacing w:val="7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三</w:t>
      </w:r>
      <w:r>
        <w:rPr>
          <w:rFonts w:ascii="黑体" w:eastAsia="黑体" w:hAnsi="黑体" w:cs="黑体"/>
          <w:spacing w:val="7"/>
          <w:sz w:val="31"/>
          <w:szCs w:val="31"/>
        </w:rPr>
        <w:t>、名额分配</w:t>
      </w:r>
    </w:p>
    <w:p w14:paraId="7431A40F" w14:textId="77777777" w:rsidR="004B4468" w:rsidRDefault="004B4468" w:rsidP="004B4468">
      <w:pPr>
        <w:spacing w:before="204" w:line="350" w:lineRule="auto"/>
        <w:ind w:left="7" w:right="4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lastRenderedPageBreak/>
        <w:t>在</w:t>
      </w:r>
      <w:r>
        <w:rPr>
          <w:rFonts w:ascii="仿宋" w:eastAsia="仿宋" w:hAnsi="仿宋" w:cs="仿宋"/>
          <w:spacing w:val="13"/>
          <w:sz w:val="31"/>
          <w:szCs w:val="31"/>
        </w:rPr>
        <w:t>各</w:t>
      </w:r>
      <w:r>
        <w:rPr>
          <w:rFonts w:ascii="仿宋" w:eastAsia="仿宋" w:hAnsi="仿宋" w:cs="仿宋"/>
          <w:spacing w:val="11"/>
          <w:sz w:val="31"/>
          <w:szCs w:val="31"/>
        </w:rPr>
        <w:t>地各校培训需求预申报的基础上，结合专任教师规模，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按</w:t>
      </w:r>
      <w:r>
        <w:rPr>
          <w:rFonts w:ascii="仿宋" w:eastAsia="仿宋" w:hAnsi="仿宋" w:cs="仿宋"/>
          <w:spacing w:val="7"/>
          <w:sz w:val="31"/>
          <w:szCs w:val="31"/>
        </w:rPr>
        <w:t>照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“总量控制、对接需求、重点支持、适度调整”的原则分配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29"/>
          <w:szCs w:val="29"/>
        </w:rPr>
        <w:t>各</w:t>
      </w:r>
      <w:r>
        <w:rPr>
          <w:rFonts w:ascii="仿宋" w:eastAsia="仿宋" w:hAnsi="仿宋" w:cs="仿宋"/>
          <w:spacing w:val="-3"/>
          <w:sz w:val="29"/>
          <w:szCs w:val="29"/>
        </w:rPr>
        <w:t>项</w:t>
      </w:r>
      <w:r>
        <w:rPr>
          <w:rFonts w:ascii="仿宋" w:eastAsia="仿宋" w:hAnsi="仿宋" w:cs="仿宋"/>
          <w:spacing w:val="-2"/>
          <w:sz w:val="31"/>
          <w:szCs w:val="31"/>
        </w:rPr>
        <w:t>目的参训名额， 具体如下：</w:t>
      </w:r>
    </w:p>
    <w:p w14:paraId="2F6FB8E7" w14:textId="17933208" w:rsidR="004B4468" w:rsidRDefault="004B4468" w:rsidP="004B4468">
      <w:pPr>
        <w:spacing w:before="1" w:line="349" w:lineRule="auto"/>
        <w:ind w:left="17" w:right="2" w:firstLine="62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4"/>
          <w:sz w:val="31"/>
          <w:szCs w:val="31"/>
        </w:rPr>
        <w:t>(</w:t>
      </w:r>
      <w:r>
        <w:rPr>
          <w:rFonts w:ascii="仿宋" w:eastAsia="仿宋" w:hAnsi="仿宋" w:cs="仿宋"/>
          <w:spacing w:val="19"/>
          <w:sz w:val="31"/>
          <w:szCs w:val="31"/>
        </w:rPr>
        <w:t>一</w:t>
      </w:r>
      <w:r>
        <w:rPr>
          <w:rFonts w:ascii="仿宋" w:eastAsia="仿宋" w:hAnsi="仿宋" w:cs="仿宋"/>
          <w:spacing w:val="17"/>
          <w:sz w:val="31"/>
          <w:szCs w:val="31"/>
        </w:rPr>
        <w:t>) 专业带头人课程实施能力提升项目。各地各校按其培</w:t>
      </w:r>
      <w:r>
        <w:rPr>
          <w:rFonts w:ascii="仿宋" w:eastAsia="仿宋" w:hAnsi="仿宋" w:cs="仿宋"/>
          <w:spacing w:val="4"/>
          <w:sz w:val="31"/>
          <w:szCs w:val="31"/>
        </w:rPr>
        <w:t>训</w:t>
      </w:r>
      <w:r>
        <w:rPr>
          <w:rFonts w:ascii="仿宋" w:eastAsia="仿宋" w:hAnsi="仿宋" w:cs="仿宋"/>
          <w:spacing w:val="3"/>
          <w:sz w:val="31"/>
          <w:szCs w:val="31"/>
        </w:rPr>
        <w:t>需</w:t>
      </w:r>
      <w:r>
        <w:rPr>
          <w:rFonts w:ascii="仿宋" w:eastAsia="仿宋" w:hAnsi="仿宋" w:cs="仿宋"/>
          <w:spacing w:val="2"/>
          <w:sz w:val="31"/>
          <w:szCs w:val="31"/>
        </w:rPr>
        <w:t>求填报，每所学校每个专业原则上不超过 3 人。</w:t>
      </w:r>
    </w:p>
    <w:p w14:paraId="6C154DA8" w14:textId="77777777" w:rsidR="004B4468" w:rsidRDefault="004B4468" w:rsidP="004B4468">
      <w:pPr>
        <w:spacing w:before="101" w:line="350" w:lineRule="auto"/>
        <w:ind w:firstLineChars="200" w:firstLine="75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4"/>
          <w:sz w:val="31"/>
          <w:szCs w:val="31"/>
        </w:rPr>
        <w:t>(</w:t>
      </w:r>
      <w:r>
        <w:rPr>
          <w:rFonts w:ascii="仿宋" w:eastAsia="仿宋" w:hAnsi="仿宋" w:cs="仿宋"/>
          <w:spacing w:val="19"/>
          <w:sz w:val="31"/>
          <w:szCs w:val="31"/>
        </w:rPr>
        <w:t>二</w:t>
      </w:r>
      <w:r>
        <w:rPr>
          <w:rFonts w:ascii="仿宋" w:eastAsia="仿宋" w:hAnsi="仿宋" w:cs="仿宋"/>
          <w:spacing w:val="17"/>
          <w:sz w:val="31"/>
          <w:szCs w:val="31"/>
        </w:rPr>
        <w:t>) 公共基础课骨干教师教学能力提升项目。</w:t>
      </w:r>
      <w:r>
        <w:rPr>
          <w:rFonts w:ascii="仿宋" w:eastAsia="仿宋" w:hAnsi="仿宋" w:cs="仿宋"/>
          <w:spacing w:val="-1"/>
          <w:sz w:val="31"/>
          <w:szCs w:val="31"/>
        </w:rPr>
        <w:t>高职研修项目的语文、思政、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sz w:val="31"/>
          <w:szCs w:val="31"/>
        </w:rPr>
        <w:t>英语、数学、体育等 5 个学科，每个学科每所高职院校各限报 1 人</w:t>
      </w:r>
      <w:r>
        <w:rPr>
          <w:rFonts w:ascii="仿宋" w:eastAsia="仿宋" w:hAnsi="仿宋" w:cs="仿宋"/>
          <w:spacing w:val="-10"/>
          <w:sz w:val="31"/>
          <w:szCs w:val="31"/>
        </w:rPr>
        <w:t>。</w:t>
      </w:r>
    </w:p>
    <w:p w14:paraId="08511AC6" w14:textId="77777777" w:rsidR="004B4468" w:rsidRDefault="004B4468" w:rsidP="004B4468">
      <w:pPr>
        <w:spacing w:before="6" w:line="349" w:lineRule="auto"/>
        <w:ind w:left="7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(三 ) 骨干</w:t>
      </w:r>
      <w:r>
        <w:rPr>
          <w:rFonts w:ascii="仿宋" w:eastAsia="仿宋" w:hAnsi="仿宋" w:cs="仿宋"/>
          <w:spacing w:val="3"/>
          <w:sz w:val="31"/>
          <w:szCs w:val="31"/>
        </w:rPr>
        <w:t>教师信息技术应用能力提升项目。</w:t>
      </w:r>
      <w:r>
        <w:rPr>
          <w:rFonts w:ascii="仿宋" w:eastAsia="仿宋" w:hAnsi="仿宋" w:cs="仿宋"/>
          <w:spacing w:val="6"/>
          <w:sz w:val="31"/>
          <w:szCs w:val="31"/>
        </w:rPr>
        <w:t>高职研修项目，每所高等职业院校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7"/>
          <w:sz w:val="31"/>
          <w:szCs w:val="31"/>
        </w:rPr>
        <w:t>各</w:t>
      </w:r>
      <w:r>
        <w:rPr>
          <w:rFonts w:ascii="仿宋" w:eastAsia="仿宋" w:hAnsi="仿宋" w:cs="仿宋"/>
          <w:spacing w:val="-14"/>
          <w:sz w:val="31"/>
          <w:szCs w:val="31"/>
        </w:rPr>
        <w:t>限报 1 人。</w:t>
      </w:r>
    </w:p>
    <w:p w14:paraId="2A7CD168" w14:textId="77777777" w:rsidR="004B4468" w:rsidRDefault="004B4468" w:rsidP="004B4468">
      <w:pPr>
        <w:spacing w:before="6" w:line="349" w:lineRule="auto"/>
        <w:ind w:left="14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7"/>
          <w:sz w:val="31"/>
          <w:szCs w:val="31"/>
        </w:rPr>
        <w:t>(</w:t>
      </w:r>
      <w:r>
        <w:rPr>
          <w:rFonts w:ascii="仿宋" w:eastAsia="仿宋" w:hAnsi="仿宋" w:cs="仿宋"/>
          <w:spacing w:val="22"/>
          <w:sz w:val="31"/>
          <w:szCs w:val="31"/>
        </w:rPr>
        <w:t>四) 名校长(书记) 培育项目。</w:t>
      </w:r>
      <w:r>
        <w:rPr>
          <w:rFonts w:ascii="仿宋" w:eastAsia="仿宋" w:hAnsi="仿宋" w:cs="仿宋"/>
          <w:spacing w:val="-15"/>
          <w:sz w:val="31"/>
          <w:szCs w:val="31"/>
        </w:rPr>
        <w:t>高职研修项目，每所高等职业院校各限报 1 人。</w:t>
      </w:r>
    </w:p>
    <w:p w14:paraId="5C6236D4" w14:textId="4556EC6E" w:rsidR="004B4468" w:rsidRPr="004B4468" w:rsidRDefault="004B4468" w:rsidP="004B4468">
      <w:pPr>
        <w:spacing w:before="1" w:line="355" w:lineRule="auto"/>
        <w:ind w:left="13" w:right="97" w:firstLine="629"/>
      </w:pPr>
      <w:r>
        <w:rPr>
          <w:rFonts w:ascii="仿宋" w:eastAsia="仿宋" w:hAnsi="仿宋" w:cs="仿宋"/>
          <w:spacing w:val="28"/>
          <w:sz w:val="31"/>
          <w:szCs w:val="31"/>
        </w:rPr>
        <w:t>(</w:t>
      </w:r>
      <w:r>
        <w:rPr>
          <w:rFonts w:ascii="仿宋" w:eastAsia="仿宋" w:hAnsi="仿宋" w:cs="仿宋"/>
          <w:spacing w:val="16"/>
          <w:sz w:val="31"/>
          <w:szCs w:val="31"/>
        </w:rPr>
        <w:t>五) 名师(名匠) 团队培育项目的省级 “双师型”名师工</w:t>
      </w:r>
      <w:r>
        <w:rPr>
          <w:rFonts w:ascii="仿宋" w:eastAsia="仿宋" w:hAnsi="仿宋" w:cs="仿宋"/>
          <w:spacing w:val="10"/>
          <w:sz w:val="31"/>
          <w:szCs w:val="31"/>
        </w:rPr>
        <w:t>作室及</w:t>
      </w:r>
      <w:r>
        <w:rPr>
          <w:rFonts w:ascii="仿宋" w:eastAsia="仿宋" w:hAnsi="仿宋" w:cs="仿宋"/>
          <w:spacing w:val="8"/>
          <w:sz w:val="31"/>
          <w:szCs w:val="31"/>
        </w:rPr>
        <w:t>技</w:t>
      </w:r>
      <w:r>
        <w:rPr>
          <w:rFonts w:ascii="仿宋" w:eastAsia="仿宋" w:hAnsi="仿宋" w:cs="仿宋"/>
          <w:spacing w:val="5"/>
          <w:sz w:val="31"/>
          <w:szCs w:val="31"/>
        </w:rPr>
        <w:t>艺技能传承创新平台主持人培训子项目，省教育厅 2021</w:t>
      </w:r>
      <w:r>
        <w:rPr>
          <w:rFonts w:ascii="仿宋" w:eastAsia="仿宋" w:hAnsi="仿宋" w:cs="仿宋"/>
          <w:spacing w:val="-6"/>
          <w:sz w:val="31"/>
          <w:szCs w:val="31"/>
        </w:rPr>
        <w:t>年</w:t>
      </w:r>
      <w:r>
        <w:rPr>
          <w:rFonts w:ascii="仿宋" w:eastAsia="仿宋" w:hAnsi="仿宋" w:cs="仿宋"/>
          <w:spacing w:val="-4"/>
          <w:sz w:val="31"/>
          <w:szCs w:val="31"/>
        </w:rPr>
        <w:t>认定的 29 个河南省职业院校 “双师型”名师工作室和 31 个河</w:t>
      </w:r>
      <w:r>
        <w:rPr>
          <w:rFonts w:ascii="仿宋" w:eastAsia="仿宋" w:hAnsi="仿宋" w:cs="仿宋"/>
          <w:spacing w:val="15"/>
          <w:sz w:val="31"/>
          <w:szCs w:val="31"/>
        </w:rPr>
        <w:t>南</w:t>
      </w:r>
      <w:r>
        <w:rPr>
          <w:rFonts w:ascii="仿宋" w:eastAsia="仿宋" w:hAnsi="仿宋" w:cs="仿宋"/>
          <w:spacing w:val="12"/>
          <w:sz w:val="31"/>
          <w:szCs w:val="31"/>
        </w:rPr>
        <w:t>省职业院校教师技艺技能传承创新平台各安排工作室主持人或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平</w:t>
      </w:r>
      <w:r>
        <w:rPr>
          <w:rFonts w:ascii="仿宋" w:eastAsia="仿宋" w:hAnsi="仿宋" w:cs="仿宋"/>
          <w:spacing w:val="6"/>
          <w:sz w:val="31"/>
          <w:szCs w:val="31"/>
        </w:rPr>
        <w:t>台负责人 1 人参加。省级教师教学创新团队培训子项目，省教</w:t>
      </w:r>
      <w:r>
        <w:rPr>
          <w:rFonts w:ascii="仿宋" w:eastAsia="仿宋" w:hAnsi="仿宋" w:cs="仿宋"/>
          <w:spacing w:val="-12"/>
          <w:sz w:val="31"/>
          <w:szCs w:val="31"/>
        </w:rPr>
        <w:t>育厅认定</w:t>
      </w:r>
      <w:r>
        <w:rPr>
          <w:rFonts w:ascii="仿宋" w:eastAsia="仿宋" w:hAnsi="仿宋" w:cs="仿宋"/>
          <w:spacing w:val="-6"/>
          <w:sz w:val="31"/>
          <w:szCs w:val="31"/>
        </w:rPr>
        <w:t>的首批 20 个和 2021 年认定的 72 个教师教学创新团队，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每</w:t>
      </w:r>
      <w:r>
        <w:rPr>
          <w:rFonts w:ascii="仿宋" w:eastAsia="仿宋" w:hAnsi="仿宋" w:cs="仿宋"/>
          <w:spacing w:val="-6"/>
          <w:sz w:val="31"/>
          <w:szCs w:val="31"/>
        </w:rPr>
        <w:t>个团队限 2 人参加。</w:t>
      </w:r>
    </w:p>
    <w:p w14:paraId="3EDE5475" w14:textId="7BD6B0A0" w:rsidR="004B4468" w:rsidRDefault="004B4468" w:rsidP="004B4468">
      <w:pPr>
        <w:spacing w:before="5" w:line="349" w:lineRule="auto"/>
        <w:ind w:left="2" w:right="35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4"/>
          <w:sz w:val="31"/>
          <w:szCs w:val="31"/>
        </w:rPr>
        <w:t>(</w:t>
      </w:r>
      <w:r>
        <w:rPr>
          <w:rFonts w:ascii="仿宋" w:eastAsia="仿宋" w:hAnsi="仿宋" w:cs="仿宋"/>
          <w:spacing w:val="19"/>
          <w:sz w:val="31"/>
          <w:szCs w:val="31"/>
        </w:rPr>
        <w:t>六</w:t>
      </w:r>
      <w:r>
        <w:rPr>
          <w:rFonts w:ascii="仿宋" w:eastAsia="仿宋" w:hAnsi="仿宋" w:cs="仿宋"/>
          <w:spacing w:val="17"/>
          <w:sz w:val="31"/>
          <w:szCs w:val="31"/>
        </w:rPr>
        <w:t>) 思想政治教育专题培训项目的课程思政教学研究示范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中心负责人培训子项目，省教育厅认定的职业教育与继续教育课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程思政教学研究示范中心各限 3 人参加；课程思政示范课程负</w:t>
      </w:r>
      <w:r>
        <w:rPr>
          <w:rFonts w:ascii="仿宋" w:eastAsia="仿宋" w:hAnsi="仿宋" w:cs="仿宋"/>
          <w:spacing w:val="4"/>
          <w:sz w:val="31"/>
          <w:szCs w:val="31"/>
        </w:rPr>
        <w:t>责</w:t>
      </w:r>
      <w:r>
        <w:rPr>
          <w:rFonts w:ascii="仿宋" w:eastAsia="仿宋" w:hAnsi="仿宋" w:cs="仿宋"/>
          <w:spacing w:val="12"/>
          <w:sz w:val="31"/>
          <w:szCs w:val="31"/>
        </w:rPr>
        <w:t>人培训子项目，河南省教育厅认定的课程思政示范课程，每个课</w:t>
      </w:r>
      <w:r>
        <w:rPr>
          <w:rFonts w:ascii="仿宋" w:eastAsia="仿宋" w:hAnsi="仿宋" w:cs="仿宋"/>
          <w:spacing w:val="-10"/>
          <w:sz w:val="31"/>
          <w:szCs w:val="31"/>
        </w:rPr>
        <w:t>程限报 1 人参加</w:t>
      </w:r>
      <w:r>
        <w:rPr>
          <w:rFonts w:ascii="仿宋" w:eastAsia="仿宋" w:hAnsi="仿宋" w:cs="仿宋"/>
          <w:spacing w:val="-9"/>
          <w:sz w:val="31"/>
          <w:szCs w:val="31"/>
        </w:rPr>
        <w:t>。</w:t>
      </w:r>
    </w:p>
    <w:p w14:paraId="725AE67D" w14:textId="3D43D3A6" w:rsidR="004B4468" w:rsidRDefault="004B4468" w:rsidP="004B4468">
      <w:pPr>
        <w:spacing w:before="1" w:line="349" w:lineRule="auto"/>
        <w:ind w:left="2" w:right="35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各</w:t>
      </w:r>
      <w:r w:rsidR="00806C83">
        <w:rPr>
          <w:rFonts w:ascii="仿宋" w:eastAsia="仿宋" w:hAnsi="仿宋" w:cs="仿宋" w:hint="eastAsia"/>
          <w:spacing w:val="12"/>
          <w:sz w:val="31"/>
          <w:szCs w:val="31"/>
        </w:rPr>
        <w:t>部门</w:t>
      </w:r>
      <w:r>
        <w:rPr>
          <w:rFonts w:ascii="仿宋" w:eastAsia="仿宋" w:hAnsi="仿宋" w:cs="仿宋"/>
          <w:spacing w:val="12"/>
          <w:sz w:val="31"/>
          <w:szCs w:val="31"/>
        </w:rPr>
        <w:t>依据研修项目规定的参训条件和</w:t>
      </w:r>
      <w:r>
        <w:rPr>
          <w:rFonts w:ascii="仿宋" w:eastAsia="仿宋" w:hAnsi="仿宋" w:cs="仿宋"/>
          <w:spacing w:val="8"/>
          <w:sz w:val="31"/>
          <w:szCs w:val="31"/>
        </w:rPr>
        <w:t>分</w:t>
      </w:r>
      <w:r>
        <w:rPr>
          <w:rFonts w:ascii="仿宋" w:eastAsia="仿宋" w:hAnsi="仿宋" w:cs="仿宋"/>
          <w:spacing w:val="6"/>
          <w:sz w:val="31"/>
          <w:szCs w:val="31"/>
        </w:rPr>
        <w:t>配的名额推荐参训学员，并在教育部 “师资培训管理系统”申</w:t>
      </w:r>
      <w:r>
        <w:rPr>
          <w:rFonts w:ascii="仿宋" w:eastAsia="仿宋" w:hAnsi="仿宋" w:cs="仿宋"/>
          <w:spacing w:val="12"/>
          <w:sz w:val="31"/>
          <w:szCs w:val="31"/>
        </w:rPr>
        <w:t>报。省项目办复审学员参训资格，并结合报名情况、需求申报情</w:t>
      </w:r>
      <w:r>
        <w:rPr>
          <w:rFonts w:ascii="仿宋" w:eastAsia="仿宋" w:hAnsi="仿宋" w:cs="仿宋"/>
          <w:spacing w:val="16"/>
          <w:sz w:val="31"/>
          <w:szCs w:val="31"/>
        </w:rPr>
        <w:t>况</w:t>
      </w:r>
      <w:r>
        <w:rPr>
          <w:rFonts w:ascii="仿宋" w:eastAsia="仿宋" w:hAnsi="仿宋" w:cs="仿宋"/>
          <w:spacing w:val="9"/>
          <w:sz w:val="31"/>
          <w:szCs w:val="31"/>
        </w:rPr>
        <w:t>以及学校专业建设情况等最终确认参训学员名单。</w:t>
      </w:r>
    </w:p>
    <w:p w14:paraId="24494F62" w14:textId="77777777" w:rsidR="004B4468" w:rsidRDefault="004B4468" w:rsidP="004B4468">
      <w:pPr>
        <w:spacing w:line="228" w:lineRule="auto"/>
        <w:ind w:left="65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t>四</w:t>
      </w:r>
      <w:r>
        <w:rPr>
          <w:rFonts w:ascii="黑体" w:eastAsia="黑体" w:hAnsi="黑体" w:cs="黑体"/>
          <w:spacing w:val="6"/>
          <w:sz w:val="31"/>
          <w:szCs w:val="31"/>
        </w:rPr>
        <w:t>、培训经费管理</w:t>
      </w:r>
    </w:p>
    <w:p w14:paraId="730DF05B" w14:textId="4A373D18" w:rsidR="004B4468" w:rsidRPr="004B4468" w:rsidRDefault="004B4468" w:rsidP="004B4468">
      <w:pPr>
        <w:spacing w:before="200" w:line="352" w:lineRule="auto"/>
        <w:ind w:left="3" w:right="35" w:firstLine="649"/>
      </w:pPr>
      <w:r>
        <w:rPr>
          <w:rFonts w:ascii="仿宋" w:eastAsia="仿宋" w:hAnsi="仿宋" w:cs="仿宋"/>
          <w:spacing w:val="11"/>
          <w:sz w:val="31"/>
          <w:szCs w:val="31"/>
        </w:rPr>
        <w:t>2022年中央财政安排的专项资金按项目承担任务相应的经</w:t>
      </w:r>
      <w:r>
        <w:rPr>
          <w:rFonts w:ascii="仿宋" w:eastAsia="仿宋" w:hAnsi="仿宋" w:cs="仿宋"/>
          <w:spacing w:val="6"/>
          <w:sz w:val="31"/>
          <w:szCs w:val="31"/>
        </w:rPr>
        <w:t>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额</w:t>
      </w:r>
      <w:r>
        <w:rPr>
          <w:rFonts w:ascii="仿宋" w:eastAsia="仿宋" w:hAnsi="仿宋" w:cs="仿宋"/>
          <w:spacing w:val="11"/>
          <w:sz w:val="31"/>
          <w:szCs w:val="31"/>
        </w:rPr>
        <w:t>度</w:t>
      </w:r>
      <w:r>
        <w:rPr>
          <w:rFonts w:ascii="仿宋" w:eastAsia="仿宋" w:hAnsi="仿宋" w:cs="仿宋"/>
          <w:spacing w:val="10"/>
          <w:sz w:val="31"/>
          <w:szCs w:val="31"/>
        </w:rPr>
        <w:t>下达到</w:t>
      </w:r>
      <w:r>
        <w:rPr>
          <w:rFonts w:ascii="仿宋" w:eastAsia="仿宋" w:hAnsi="仿宋" w:cs="仿宋"/>
          <w:spacing w:val="10"/>
          <w:sz w:val="29"/>
          <w:szCs w:val="29"/>
        </w:rPr>
        <w:t>项目承办单位</w:t>
      </w:r>
      <w:r>
        <w:rPr>
          <w:rFonts w:ascii="仿宋" w:eastAsia="仿宋" w:hAnsi="仿宋" w:cs="仿宋"/>
          <w:spacing w:val="10"/>
          <w:sz w:val="31"/>
          <w:szCs w:val="31"/>
        </w:rPr>
        <w:t>。</w:t>
      </w:r>
      <w:r>
        <w:rPr>
          <w:rFonts w:ascii="仿宋" w:eastAsia="仿宋" w:hAnsi="仿宋" w:cs="仿宋"/>
          <w:spacing w:val="10"/>
          <w:sz w:val="29"/>
          <w:szCs w:val="29"/>
        </w:rPr>
        <w:t>项目实施承办单位</w:t>
      </w:r>
      <w:r>
        <w:rPr>
          <w:rFonts w:ascii="仿宋" w:eastAsia="仿宋" w:hAnsi="仿宋" w:cs="仿宋"/>
          <w:spacing w:val="10"/>
          <w:sz w:val="31"/>
          <w:szCs w:val="31"/>
        </w:rPr>
        <w:t>要依据《职业院校教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师</w:t>
      </w:r>
      <w:r>
        <w:rPr>
          <w:rFonts w:ascii="仿宋" w:eastAsia="仿宋" w:hAnsi="仿宋" w:cs="仿宋"/>
          <w:spacing w:val="15"/>
          <w:sz w:val="31"/>
          <w:szCs w:val="31"/>
        </w:rPr>
        <w:t>素质提高计划项目管理办法》(教师厅〔2017〕3 号) 和河南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省</w:t>
      </w:r>
      <w:r>
        <w:rPr>
          <w:rFonts w:ascii="仿宋" w:eastAsia="仿宋" w:hAnsi="仿宋" w:cs="仿宋"/>
          <w:spacing w:val="15"/>
          <w:sz w:val="31"/>
          <w:szCs w:val="31"/>
        </w:rPr>
        <w:t>相</w:t>
      </w:r>
      <w:r>
        <w:rPr>
          <w:rFonts w:ascii="仿宋" w:eastAsia="仿宋" w:hAnsi="仿宋" w:cs="仿宋"/>
          <w:spacing w:val="11"/>
          <w:sz w:val="31"/>
          <w:szCs w:val="31"/>
        </w:rPr>
        <w:t>关规定，严格经费支出，确保中央财政补助资金专账管理，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专款专用，不得用于弥补其他资金缺口，不得以管理费等名义</w:t>
      </w:r>
      <w:r>
        <w:rPr>
          <w:rFonts w:ascii="仿宋" w:eastAsia="仿宋" w:hAnsi="仿宋" w:cs="仿宋"/>
          <w:spacing w:val="11"/>
          <w:sz w:val="31"/>
          <w:szCs w:val="31"/>
        </w:rPr>
        <w:t>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留、</w:t>
      </w:r>
      <w:r>
        <w:rPr>
          <w:rFonts w:ascii="仿宋" w:eastAsia="仿宋" w:hAnsi="仿宋" w:cs="仿宋"/>
          <w:spacing w:val="9"/>
          <w:sz w:val="31"/>
          <w:szCs w:val="31"/>
        </w:rPr>
        <w:t>挪</w:t>
      </w:r>
      <w:r>
        <w:rPr>
          <w:rFonts w:ascii="仿宋" w:eastAsia="仿宋" w:hAnsi="仿宋" w:cs="仿宋"/>
          <w:spacing w:val="5"/>
          <w:sz w:val="31"/>
          <w:szCs w:val="31"/>
        </w:rPr>
        <w:t>用。其中线上同步培训可参照《关于印发&lt;2020 年度 “国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培计划”示范项目在线培训经费标准 (暂</w:t>
      </w:r>
      <w:r>
        <w:rPr>
          <w:rFonts w:ascii="仿宋" w:eastAsia="仿宋" w:hAnsi="仿宋" w:cs="仿宋"/>
          <w:sz w:val="31"/>
          <w:szCs w:val="31"/>
        </w:rPr>
        <w:t>行) &gt;的通知》 ( 国培办</w:t>
      </w:r>
      <w:r>
        <w:rPr>
          <w:rFonts w:ascii="仿宋" w:eastAsia="仿宋" w:hAnsi="仿宋" w:cs="仿宋"/>
          <w:spacing w:val="20"/>
          <w:sz w:val="31"/>
          <w:szCs w:val="31"/>
        </w:rPr>
        <w:t>〔2</w:t>
      </w:r>
      <w:r>
        <w:rPr>
          <w:rFonts w:ascii="仿宋" w:eastAsia="仿宋" w:hAnsi="仿宋" w:cs="仿宋"/>
          <w:spacing w:val="13"/>
          <w:sz w:val="31"/>
          <w:szCs w:val="31"/>
        </w:rPr>
        <w:t>0</w:t>
      </w:r>
      <w:r>
        <w:rPr>
          <w:rFonts w:ascii="仿宋" w:eastAsia="仿宋" w:hAnsi="仿宋" w:cs="仿宋"/>
          <w:spacing w:val="10"/>
          <w:sz w:val="31"/>
          <w:szCs w:val="31"/>
        </w:rPr>
        <w:t>20〕4 号) 的规定，合理规划在线培训学时，做好线上同步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培训与线下培</w:t>
      </w:r>
      <w:r>
        <w:rPr>
          <w:rFonts w:ascii="仿宋" w:eastAsia="仿宋" w:hAnsi="仿宋" w:cs="仿宋"/>
          <w:spacing w:val="3"/>
          <w:sz w:val="31"/>
          <w:szCs w:val="31"/>
        </w:rPr>
        <w:t>训的统筹安排和衔接管理，严格线上培训经费支出，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确</w:t>
      </w:r>
      <w:r>
        <w:rPr>
          <w:rFonts w:ascii="仿宋" w:eastAsia="仿宋" w:hAnsi="仿宋" w:cs="仿宋"/>
          <w:spacing w:val="12"/>
          <w:sz w:val="31"/>
          <w:szCs w:val="31"/>
        </w:rPr>
        <w:t>保培训经费和培训质量不打折扣。省教育厅将会同有关部门对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职</w:t>
      </w:r>
      <w:r>
        <w:rPr>
          <w:rFonts w:ascii="仿宋" w:eastAsia="仿宋" w:hAnsi="仿宋" w:cs="仿宋"/>
          <w:spacing w:val="12"/>
          <w:sz w:val="31"/>
          <w:szCs w:val="31"/>
        </w:rPr>
        <w:t>业院校教师培训实施、经费使用及绩效情况进行检查评估，并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在</w:t>
      </w:r>
      <w:r>
        <w:rPr>
          <w:rFonts w:ascii="仿宋" w:eastAsia="仿宋" w:hAnsi="仿宋" w:cs="仿宋"/>
          <w:spacing w:val="12"/>
          <w:sz w:val="31"/>
          <w:szCs w:val="31"/>
        </w:rPr>
        <w:t>一定范围内进行通报。参训学员参加培训的往返交通差旅费由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其</w:t>
      </w:r>
      <w:r>
        <w:rPr>
          <w:rFonts w:ascii="仿宋" w:eastAsia="仿宋" w:hAnsi="仿宋" w:cs="仿宋"/>
          <w:spacing w:val="9"/>
          <w:sz w:val="31"/>
          <w:szCs w:val="31"/>
        </w:rPr>
        <w:t>所</w:t>
      </w:r>
      <w:r>
        <w:rPr>
          <w:rFonts w:ascii="仿宋" w:eastAsia="仿宋" w:hAnsi="仿宋" w:cs="仿宋"/>
          <w:spacing w:val="8"/>
          <w:sz w:val="31"/>
          <w:szCs w:val="31"/>
        </w:rPr>
        <w:t>在单位依照相关规定报销。</w:t>
      </w:r>
    </w:p>
    <w:p w14:paraId="78CAB92F" w14:textId="77777777" w:rsidR="004B4468" w:rsidRDefault="004B4468" w:rsidP="004B4468">
      <w:pPr>
        <w:spacing w:line="227" w:lineRule="auto"/>
        <w:ind w:left="65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1"/>
          <w:szCs w:val="31"/>
        </w:rPr>
        <w:t>五、工作程</w:t>
      </w:r>
      <w:r>
        <w:rPr>
          <w:rFonts w:ascii="黑体" w:eastAsia="黑体" w:hAnsi="黑体" w:cs="黑体"/>
          <w:spacing w:val="6"/>
          <w:sz w:val="31"/>
          <w:szCs w:val="31"/>
        </w:rPr>
        <w:t>序</w:t>
      </w:r>
    </w:p>
    <w:p w14:paraId="142F3018" w14:textId="46D79462" w:rsidR="004B4468" w:rsidRDefault="004B4468" w:rsidP="004B4468">
      <w:pPr>
        <w:spacing w:before="208" w:line="349" w:lineRule="auto"/>
        <w:ind w:left="6" w:firstLine="634"/>
        <w:rPr>
          <w:rFonts w:ascii="楷体" w:eastAsia="楷体" w:hAnsi="楷体" w:cs="楷体"/>
          <w:spacing w:val="-4"/>
          <w:sz w:val="31"/>
          <w:szCs w:val="31"/>
        </w:rPr>
      </w:pPr>
      <w:r>
        <w:rPr>
          <w:rFonts w:ascii="楷体" w:eastAsia="楷体" w:hAnsi="楷体" w:cs="楷体"/>
          <w:spacing w:val="-8"/>
          <w:sz w:val="31"/>
          <w:szCs w:val="31"/>
        </w:rPr>
        <w:t>(一)</w:t>
      </w:r>
      <w:r>
        <w:rPr>
          <w:rFonts w:ascii="楷体" w:eastAsia="楷体" w:hAnsi="楷体" w:cs="楷体"/>
          <w:spacing w:val="-6"/>
          <w:sz w:val="31"/>
          <w:szCs w:val="31"/>
        </w:rPr>
        <w:t xml:space="preserve"> </w:t>
      </w:r>
      <w:r w:rsidR="00806C83">
        <w:rPr>
          <w:rFonts w:ascii="楷体" w:eastAsia="楷体" w:hAnsi="楷体" w:cs="楷体" w:hint="eastAsia"/>
          <w:spacing w:val="-4"/>
          <w:sz w:val="31"/>
          <w:szCs w:val="31"/>
        </w:rPr>
        <w:t>推选参训人员，</w:t>
      </w:r>
      <w:r w:rsidR="00806C83">
        <w:rPr>
          <w:rFonts w:ascii="楷体" w:eastAsia="楷体" w:hAnsi="楷体" w:cs="楷体"/>
          <w:spacing w:val="-2"/>
          <w:sz w:val="31"/>
          <w:szCs w:val="31"/>
        </w:rPr>
        <w:t xml:space="preserve">组织学员报名( 12 </w:t>
      </w:r>
      <w:r w:rsidR="00806C83">
        <w:rPr>
          <w:rFonts w:ascii="楷体" w:eastAsia="楷体" w:hAnsi="楷体" w:cs="楷体"/>
          <w:spacing w:val="-1"/>
          <w:sz w:val="31"/>
          <w:szCs w:val="31"/>
        </w:rPr>
        <w:t>月 1日之前完成)</w:t>
      </w:r>
    </w:p>
    <w:p w14:paraId="7154D179" w14:textId="7F1DF416" w:rsidR="004B4468" w:rsidRDefault="004B4468" w:rsidP="004B4468">
      <w:pPr>
        <w:spacing w:before="8" w:line="349" w:lineRule="auto"/>
        <w:ind w:left="4" w:right="56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各</w:t>
      </w:r>
      <w:r w:rsidR="00806C83">
        <w:rPr>
          <w:rFonts w:ascii="仿宋" w:eastAsia="仿宋" w:hAnsi="仿宋" w:cs="仿宋" w:hint="eastAsia"/>
          <w:spacing w:val="12"/>
          <w:sz w:val="31"/>
          <w:szCs w:val="31"/>
        </w:rPr>
        <w:t>部门</w:t>
      </w:r>
      <w:r>
        <w:rPr>
          <w:rFonts w:ascii="仿宋" w:eastAsia="仿宋" w:hAnsi="仿宋" w:cs="仿宋"/>
          <w:spacing w:val="12"/>
          <w:sz w:val="31"/>
          <w:szCs w:val="31"/>
        </w:rPr>
        <w:t>要按照分配名额，对照各培训项目对培训对象的资格和条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</w:rPr>
        <w:t>件</w:t>
      </w:r>
      <w:r>
        <w:rPr>
          <w:rFonts w:ascii="仿宋" w:eastAsia="仿宋" w:hAnsi="仿宋" w:cs="仿宋"/>
          <w:spacing w:val="13"/>
          <w:sz w:val="31"/>
          <w:szCs w:val="31"/>
        </w:rPr>
        <w:t>要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求，推荐参训人员，并将推荐参训人员名单( </w:t>
      </w:r>
      <w:r>
        <w:rPr>
          <w:rFonts w:ascii="仿宋" w:eastAsia="仿宋" w:hAnsi="仿宋" w:cs="仿宋"/>
          <w:sz w:val="31"/>
          <w:szCs w:val="31"/>
        </w:rPr>
        <w:t>Excel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版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)  (见附件 2 ) </w:t>
      </w:r>
      <w:r>
        <w:rPr>
          <w:rFonts w:ascii="仿宋" w:eastAsia="仿宋" w:hAnsi="仿宋" w:cs="仿宋" w:hint="eastAsia"/>
          <w:spacing w:val="1"/>
          <w:sz w:val="31"/>
          <w:szCs w:val="31"/>
        </w:rPr>
        <w:t>教务处</w:t>
      </w:r>
      <w:r>
        <w:rPr>
          <w:rFonts w:ascii="仿宋" w:eastAsia="仿宋" w:hAnsi="仿宋" w:cs="仿宋"/>
          <w:spacing w:val="6"/>
          <w:sz w:val="31"/>
          <w:szCs w:val="31"/>
        </w:rPr>
        <w:t>组织学员进行网上报名。</w:t>
      </w:r>
    </w:p>
    <w:p w14:paraId="2BBC9EA2" w14:textId="7055DB4B" w:rsidR="004B4468" w:rsidRPr="004B4468" w:rsidRDefault="004B4468" w:rsidP="004B4468">
      <w:pPr>
        <w:spacing w:before="2" w:line="358" w:lineRule="auto"/>
        <w:ind w:left="14" w:right="56" w:firstLine="626"/>
      </w:pPr>
      <w:r>
        <w:rPr>
          <w:rFonts w:ascii="楷体" w:eastAsia="楷体" w:hAnsi="楷体" w:cs="楷体"/>
          <w:spacing w:val="-2"/>
          <w:sz w:val="31"/>
          <w:szCs w:val="31"/>
        </w:rPr>
        <w:t xml:space="preserve">(三)参训学员报名，完成资格审查 ( 12 </w:t>
      </w:r>
      <w:r>
        <w:rPr>
          <w:rFonts w:ascii="楷体" w:eastAsia="楷体" w:hAnsi="楷体" w:cs="楷体"/>
          <w:spacing w:val="-1"/>
          <w:sz w:val="31"/>
          <w:szCs w:val="31"/>
        </w:rPr>
        <w:t>月 16 日之前完成)。</w:t>
      </w:r>
      <w:r>
        <w:rPr>
          <w:rFonts w:ascii="楷体" w:eastAsia="楷体" w:hAnsi="楷体" w:cs="楷体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参训</w:t>
      </w:r>
      <w:r>
        <w:rPr>
          <w:rFonts w:ascii="仿宋" w:eastAsia="仿宋" w:hAnsi="仿宋" w:cs="仿宋"/>
          <w:spacing w:val="7"/>
          <w:sz w:val="31"/>
          <w:szCs w:val="31"/>
        </w:rPr>
        <w:t>学</w:t>
      </w:r>
      <w:r>
        <w:rPr>
          <w:rFonts w:ascii="仿宋" w:eastAsia="仿宋" w:hAnsi="仿宋" w:cs="仿宋"/>
          <w:spacing w:val="5"/>
          <w:sz w:val="31"/>
          <w:szCs w:val="31"/>
        </w:rPr>
        <w:t>员登录教育部“师资培训管理系统”，选择</w:t>
      </w:r>
      <w:r>
        <w:rPr>
          <w:rFonts w:ascii="仿宋" w:eastAsia="仿宋" w:hAnsi="仿宋" w:cs="仿宋"/>
          <w:spacing w:val="5"/>
          <w:sz w:val="29"/>
          <w:szCs w:val="29"/>
        </w:rPr>
        <w:t>培训项目和项目</w:t>
      </w:r>
      <w:r>
        <w:rPr>
          <w:rFonts w:ascii="仿宋" w:eastAsia="仿宋" w:hAnsi="仿宋" w:cs="仿宋"/>
          <w:spacing w:val="8"/>
          <w:sz w:val="29"/>
          <w:szCs w:val="29"/>
        </w:rPr>
        <w:t>实施承</w:t>
      </w:r>
      <w:r>
        <w:rPr>
          <w:rFonts w:ascii="仿宋" w:eastAsia="仿宋" w:hAnsi="仿宋" w:cs="仿宋"/>
          <w:spacing w:val="6"/>
          <w:sz w:val="29"/>
          <w:szCs w:val="29"/>
        </w:rPr>
        <w:t>办</w:t>
      </w:r>
      <w:r>
        <w:rPr>
          <w:rFonts w:ascii="仿宋" w:eastAsia="仿宋" w:hAnsi="仿宋" w:cs="仿宋"/>
          <w:spacing w:val="4"/>
          <w:sz w:val="29"/>
          <w:szCs w:val="29"/>
        </w:rPr>
        <w:lastRenderedPageBreak/>
        <w:t>单位</w:t>
      </w:r>
      <w:r>
        <w:rPr>
          <w:rFonts w:ascii="仿宋" w:eastAsia="仿宋" w:hAnsi="仿宋" w:cs="仿宋"/>
          <w:spacing w:val="4"/>
          <w:sz w:val="31"/>
          <w:szCs w:val="31"/>
        </w:rPr>
        <w:t>，进行网上报名，网上报名时要认真阅读报名须知和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流</w:t>
      </w:r>
      <w:r>
        <w:rPr>
          <w:rFonts w:ascii="仿宋" w:eastAsia="仿宋" w:hAnsi="仿宋" w:cs="仿宋"/>
          <w:spacing w:val="6"/>
          <w:sz w:val="31"/>
          <w:szCs w:val="31"/>
        </w:rPr>
        <w:t>程</w:t>
      </w:r>
      <w:r>
        <w:rPr>
          <w:rFonts w:ascii="仿宋" w:eastAsia="仿宋" w:hAnsi="仿宋" w:cs="仿宋"/>
          <w:spacing w:val="4"/>
          <w:sz w:val="31"/>
          <w:szCs w:val="31"/>
        </w:rPr>
        <w:t>，严格按照指定的培训专业填报，个人所有填报内容要详细、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准</w:t>
      </w:r>
      <w:r>
        <w:rPr>
          <w:rFonts w:ascii="仿宋" w:eastAsia="仿宋" w:hAnsi="仿宋" w:cs="仿宋"/>
          <w:spacing w:val="17"/>
          <w:sz w:val="31"/>
          <w:szCs w:val="31"/>
        </w:rPr>
        <w:t>确、规范。</w:t>
      </w:r>
      <w:r>
        <w:rPr>
          <w:rFonts w:ascii="仿宋" w:eastAsia="仿宋" w:hAnsi="仿宋" w:cs="仿宋"/>
          <w:spacing w:val="12"/>
          <w:sz w:val="31"/>
          <w:szCs w:val="31"/>
        </w:rPr>
        <w:t>审核工作完成后，各项目承办单位应及时通知学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员</w:t>
      </w:r>
      <w:r>
        <w:rPr>
          <w:rFonts w:ascii="仿宋" w:eastAsia="仿宋" w:hAnsi="仿宋" w:cs="仿宋"/>
          <w:spacing w:val="12"/>
          <w:sz w:val="31"/>
          <w:szCs w:val="31"/>
        </w:rPr>
        <w:t>参训，对因故不能参训的学员，应及时通知省项目办重新选派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相</w:t>
      </w:r>
      <w:r>
        <w:rPr>
          <w:rFonts w:ascii="仿宋" w:eastAsia="仿宋" w:hAnsi="仿宋" w:cs="仿宋"/>
          <w:spacing w:val="17"/>
          <w:sz w:val="31"/>
          <w:szCs w:val="31"/>
        </w:rPr>
        <w:t>同专业且符合参训条件的其他学员参加培训。</w:t>
      </w:r>
    </w:p>
    <w:p w14:paraId="7E1E83D7" w14:textId="77777777" w:rsidR="004B4468" w:rsidRDefault="004B4468" w:rsidP="004B4468">
      <w:pPr>
        <w:spacing w:before="3" w:line="349" w:lineRule="auto"/>
        <w:ind w:left="8" w:right="92" w:firstLine="627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8"/>
          <w:sz w:val="31"/>
          <w:szCs w:val="31"/>
        </w:rPr>
        <w:t>(四</w:t>
      </w:r>
      <w:r>
        <w:rPr>
          <w:rFonts w:ascii="楷体" w:eastAsia="楷体" w:hAnsi="楷体" w:cs="楷体"/>
          <w:spacing w:val="16"/>
          <w:sz w:val="31"/>
          <w:szCs w:val="31"/>
        </w:rPr>
        <w:t>)</w:t>
      </w:r>
      <w:r>
        <w:rPr>
          <w:rFonts w:ascii="楷体" w:eastAsia="楷体" w:hAnsi="楷体" w:cs="楷体"/>
          <w:spacing w:val="9"/>
          <w:sz w:val="31"/>
          <w:szCs w:val="31"/>
        </w:rPr>
        <w:t xml:space="preserve"> 发布开班通知( 12 月 16 日前) 。</w:t>
      </w:r>
      <w:r>
        <w:rPr>
          <w:rFonts w:ascii="仿宋" w:eastAsia="仿宋" w:hAnsi="仿宋" w:cs="仿宋"/>
          <w:spacing w:val="9"/>
          <w:sz w:val="31"/>
          <w:szCs w:val="31"/>
        </w:rPr>
        <w:t>项目实施承办单位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统</w:t>
      </w:r>
      <w:r>
        <w:rPr>
          <w:rFonts w:ascii="仿宋" w:eastAsia="仿宋" w:hAnsi="仿宋" w:cs="仿宋"/>
          <w:spacing w:val="6"/>
          <w:sz w:val="31"/>
          <w:szCs w:val="31"/>
        </w:rPr>
        <w:t>一在教育部发布开班通知，</w:t>
      </w:r>
      <w:r>
        <w:rPr>
          <w:rFonts w:ascii="仿宋" w:eastAsia="仿宋" w:hAnsi="仿宋" w:cs="仿宋"/>
          <w:spacing w:val="1"/>
          <w:sz w:val="31"/>
          <w:szCs w:val="31"/>
        </w:rPr>
        <w:t>并按要求组织学员参训。</w:t>
      </w:r>
    </w:p>
    <w:p w14:paraId="73B4CAE2" w14:textId="03DBC95B" w:rsidR="004B4468" w:rsidRDefault="004B4468" w:rsidP="004B4468">
      <w:pPr>
        <w:spacing w:before="3" w:line="349" w:lineRule="auto"/>
        <w:ind w:left="1" w:right="89" w:firstLine="635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-11"/>
          <w:sz w:val="31"/>
          <w:szCs w:val="31"/>
        </w:rPr>
        <w:t>(五 ) 开展培训 ( 2022 年 12 月-2023 年 4 月底) 。</w:t>
      </w:r>
      <w:r>
        <w:rPr>
          <w:rFonts w:ascii="仿宋" w:eastAsia="仿宋" w:hAnsi="仿宋" w:cs="仿宋"/>
          <w:spacing w:val="-11"/>
          <w:sz w:val="31"/>
          <w:szCs w:val="31"/>
        </w:rPr>
        <w:t>项目实</w:t>
      </w:r>
      <w:r>
        <w:rPr>
          <w:rFonts w:ascii="仿宋" w:eastAsia="仿宋" w:hAnsi="仿宋" w:cs="仿宋"/>
          <w:spacing w:val="-3"/>
          <w:sz w:val="31"/>
          <w:szCs w:val="31"/>
        </w:rPr>
        <w:t>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承</w:t>
      </w:r>
      <w:r>
        <w:rPr>
          <w:rFonts w:ascii="仿宋" w:eastAsia="仿宋" w:hAnsi="仿宋" w:cs="仿宋"/>
          <w:spacing w:val="12"/>
          <w:sz w:val="31"/>
          <w:szCs w:val="31"/>
        </w:rPr>
        <w:t>办单位要按照培训方案开展培训，强化过程管理与保障，确保</w:t>
      </w:r>
      <w:r>
        <w:rPr>
          <w:rFonts w:ascii="仿宋" w:eastAsia="仿宋" w:hAnsi="仿宋" w:cs="仿宋"/>
          <w:spacing w:val="22"/>
          <w:sz w:val="31"/>
          <w:szCs w:val="31"/>
        </w:rPr>
        <w:t>培</w:t>
      </w:r>
      <w:r>
        <w:rPr>
          <w:rFonts w:ascii="仿宋" w:eastAsia="仿宋" w:hAnsi="仿宋" w:cs="仿宋"/>
          <w:spacing w:val="21"/>
          <w:sz w:val="31"/>
          <w:szCs w:val="31"/>
        </w:rPr>
        <w:t>训</w:t>
      </w:r>
      <w:r>
        <w:rPr>
          <w:rFonts w:ascii="仿宋" w:eastAsia="仿宋" w:hAnsi="仿宋" w:cs="仿宋"/>
          <w:spacing w:val="11"/>
          <w:sz w:val="31"/>
          <w:szCs w:val="31"/>
        </w:rPr>
        <w:t>顺利实施；参训教师要按照规定时间参加培训，报到时间、</w:t>
      </w:r>
      <w:r>
        <w:rPr>
          <w:rFonts w:ascii="仿宋" w:eastAsia="仿宋" w:hAnsi="仿宋" w:cs="仿宋"/>
          <w:spacing w:val="14"/>
          <w:sz w:val="31"/>
          <w:szCs w:val="31"/>
        </w:rPr>
        <w:t>地</w:t>
      </w:r>
      <w:r>
        <w:rPr>
          <w:rFonts w:ascii="仿宋" w:eastAsia="仿宋" w:hAnsi="仿宋" w:cs="仿宋"/>
          <w:spacing w:val="8"/>
          <w:sz w:val="31"/>
          <w:szCs w:val="31"/>
        </w:rPr>
        <w:t>点</w:t>
      </w:r>
      <w:r>
        <w:rPr>
          <w:rFonts w:ascii="仿宋" w:eastAsia="仿宋" w:hAnsi="仿宋" w:cs="仿宋"/>
          <w:spacing w:val="7"/>
          <w:sz w:val="31"/>
          <w:szCs w:val="31"/>
        </w:rPr>
        <w:t>等可直接与各项目实施承办单位联系。</w:t>
      </w:r>
    </w:p>
    <w:p w14:paraId="79D84300" w14:textId="77777777" w:rsidR="004B4468" w:rsidRDefault="004B4468" w:rsidP="004B4468">
      <w:pPr>
        <w:spacing w:before="4" w:line="349" w:lineRule="auto"/>
        <w:ind w:left="6" w:right="89" w:firstLine="630"/>
        <w:rPr>
          <w:rFonts w:ascii="仿宋" w:eastAsia="仿宋" w:hAnsi="仿宋" w:cs="仿宋"/>
          <w:sz w:val="31"/>
          <w:szCs w:val="31"/>
        </w:rPr>
      </w:pPr>
      <w:r>
        <w:rPr>
          <w:rFonts w:ascii="楷体" w:eastAsia="楷体" w:hAnsi="楷体" w:cs="楷体"/>
          <w:spacing w:val="17"/>
          <w:sz w:val="31"/>
          <w:szCs w:val="31"/>
        </w:rPr>
        <w:t>(六) 学员评教。</w:t>
      </w:r>
      <w:r>
        <w:rPr>
          <w:rFonts w:ascii="仿宋" w:eastAsia="仿宋" w:hAnsi="仿宋" w:cs="仿宋"/>
          <w:spacing w:val="17"/>
          <w:sz w:val="31"/>
          <w:szCs w:val="31"/>
        </w:rPr>
        <w:t xml:space="preserve">各项目实施承办单位于项目培训结束前 </w:t>
      </w:r>
      <w:r>
        <w:rPr>
          <w:rFonts w:ascii="仿宋" w:eastAsia="仿宋" w:hAnsi="仿宋" w:cs="仿宋"/>
          <w:spacing w:val="15"/>
          <w:sz w:val="31"/>
          <w:szCs w:val="31"/>
        </w:rPr>
        <w:t>1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1"/>
          <w:sz w:val="31"/>
          <w:szCs w:val="31"/>
        </w:rPr>
        <w:t>天</w:t>
      </w:r>
      <w:r>
        <w:rPr>
          <w:rFonts w:ascii="仿宋" w:eastAsia="仿宋" w:hAnsi="仿宋" w:cs="仿宋"/>
          <w:spacing w:val="11"/>
          <w:sz w:val="31"/>
          <w:szCs w:val="31"/>
        </w:rPr>
        <w:t>，集中组织学员通过平台进行匿名评教，项目办于培训结束 1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个月内对参与项目的学员评教结果进行汇总，作为项目实施承办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单</w:t>
      </w:r>
      <w:r>
        <w:rPr>
          <w:rFonts w:ascii="仿宋" w:eastAsia="仿宋" w:hAnsi="仿宋" w:cs="仿宋"/>
          <w:spacing w:val="8"/>
          <w:sz w:val="31"/>
          <w:szCs w:val="31"/>
        </w:rPr>
        <w:t>位绩效评价的重要依据。</w:t>
      </w:r>
    </w:p>
    <w:p w14:paraId="788F3D6D" w14:textId="77777777" w:rsidR="004B4468" w:rsidRPr="00806C83" w:rsidRDefault="004B4468" w:rsidP="00806C83">
      <w:pPr>
        <w:spacing w:before="3" w:line="349" w:lineRule="auto"/>
        <w:ind w:left="1" w:right="89" w:firstLine="635"/>
        <w:rPr>
          <w:rFonts w:ascii="仿宋" w:eastAsia="仿宋" w:hAnsi="仿宋" w:cs="仿宋"/>
          <w:spacing w:val="12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t>六</w:t>
      </w:r>
      <w:r>
        <w:rPr>
          <w:rFonts w:ascii="黑体" w:eastAsia="黑体" w:hAnsi="黑体" w:cs="黑体"/>
          <w:spacing w:val="6"/>
          <w:sz w:val="31"/>
          <w:szCs w:val="31"/>
        </w:rPr>
        <w:t>、工作要求</w:t>
      </w:r>
    </w:p>
    <w:p w14:paraId="5B746EF4" w14:textId="6783BD84" w:rsidR="004B4468" w:rsidRPr="00806C83" w:rsidRDefault="004B4468" w:rsidP="00806C83">
      <w:pPr>
        <w:spacing w:before="3" w:line="349" w:lineRule="auto"/>
        <w:ind w:left="1" w:right="89" w:firstLine="635"/>
        <w:rPr>
          <w:rFonts w:ascii="仿宋" w:eastAsia="仿宋" w:hAnsi="仿宋" w:cs="仿宋"/>
          <w:spacing w:val="12"/>
          <w:sz w:val="31"/>
          <w:szCs w:val="31"/>
        </w:rPr>
      </w:pPr>
      <w:r w:rsidRPr="00806C83">
        <w:rPr>
          <w:rFonts w:ascii="仿宋" w:eastAsia="仿宋" w:hAnsi="仿宋" w:cs="仿宋"/>
          <w:spacing w:val="12"/>
          <w:sz w:val="31"/>
          <w:szCs w:val="31"/>
        </w:rPr>
        <w:t>(一) 各高职院校和省属中等职业学校要根据训对象的条件要求，严格按照规定的工作程序和时间要求，选派 参训教师， 制定保障措施，确保完成培训任务。</w:t>
      </w:r>
    </w:p>
    <w:p w14:paraId="1CD16F9E" w14:textId="77777777" w:rsidR="004B4468" w:rsidRDefault="004B4468" w:rsidP="00806C83">
      <w:pPr>
        <w:spacing w:before="3" w:line="349" w:lineRule="auto"/>
        <w:ind w:left="1" w:right="89" w:firstLine="635"/>
        <w:rPr>
          <w:rFonts w:ascii="仿宋" w:eastAsia="仿宋" w:hAnsi="仿宋" w:cs="仿宋"/>
          <w:sz w:val="31"/>
          <w:szCs w:val="31"/>
        </w:rPr>
      </w:pPr>
      <w:r w:rsidRPr="00806C83">
        <w:rPr>
          <w:rFonts w:ascii="仿宋" w:eastAsia="仿宋" w:hAnsi="仿宋" w:cs="仿宋"/>
          <w:spacing w:val="12"/>
          <w:sz w:val="31"/>
          <w:szCs w:val="31"/>
        </w:rPr>
        <w:t>(二)各项目实施承办单位要严格按照教育部、财政部颁布的 《职业院校教师素质提高计划指导方</w:t>
      </w:r>
      <w:r>
        <w:rPr>
          <w:rFonts w:ascii="仿宋" w:eastAsia="仿宋" w:hAnsi="仿宋" w:cs="仿宋"/>
          <w:spacing w:val="6"/>
          <w:sz w:val="29"/>
          <w:szCs w:val="29"/>
        </w:rPr>
        <w:t>案》做</w:t>
      </w:r>
      <w:r>
        <w:rPr>
          <w:rFonts w:ascii="仿宋" w:eastAsia="仿宋" w:hAnsi="仿宋" w:cs="仿宋"/>
          <w:spacing w:val="6"/>
          <w:sz w:val="31"/>
          <w:szCs w:val="31"/>
        </w:rPr>
        <w:t>好培训管理、组织实施、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安全保障等，确保项目顺利实施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14:paraId="29B3C63C" w14:textId="3D29242C" w:rsidR="004B4468" w:rsidRDefault="004B4468" w:rsidP="004B4468">
      <w:pPr>
        <w:spacing w:before="5" w:line="349" w:lineRule="auto"/>
        <w:ind w:left="9" w:right="13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4"/>
          <w:sz w:val="31"/>
          <w:szCs w:val="31"/>
        </w:rPr>
        <w:t>(</w:t>
      </w:r>
      <w:r>
        <w:rPr>
          <w:rFonts w:ascii="仿宋" w:eastAsia="仿宋" w:hAnsi="仿宋" w:cs="仿宋"/>
          <w:spacing w:val="19"/>
          <w:sz w:val="31"/>
          <w:szCs w:val="31"/>
        </w:rPr>
        <w:t>三</w:t>
      </w:r>
      <w:r>
        <w:rPr>
          <w:rFonts w:ascii="仿宋" w:eastAsia="仿宋" w:hAnsi="仿宋" w:cs="仿宋"/>
          <w:spacing w:val="17"/>
          <w:sz w:val="31"/>
          <w:szCs w:val="31"/>
        </w:rPr>
        <w:t>) 参加培训的学员应按照规定时间报到，不能按时报到</w:t>
      </w:r>
      <w:r>
        <w:rPr>
          <w:rFonts w:ascii="仿宋" w:eastAsia="仿宋" w:hAnsi="仿宋" w:cs="仿宋"/>
          <w:spacing w:val="11"/>
          <w:sz w:val="31"/>
          <w:szCs w:val="31"/>
        </w:rPr>
        <w:t>者</w:t>
      </w:r>
      <w:r>
        <w:rPr>
          <w:rFonts w:ascii="仿宋" w:eastAsia="仿宋" w:hAnsi="仿宋" w:cs="仿宋"/>
          <w:spacing w:val="6"/>
          <w:sz w:val="31"/>
          <w:szCs w:val="31"/>
        </w:rPr>
        <w:t>，应事先向</w:t>
      </w:r>
      <w:r>
        <w:rPr>
          <w:rFonts w:ascii="仿宋" w:eastAsia="仿宋" w:hAnsi="仿宋" w:cs="仿宋"/>
          <w:spacing w:val="6"/>
          <w:sz w:val="29"/>
          <w:szCs w:val="29"/>
        </w:rPr>
        <w:t>项目实施承办单位</w:t>
      </w:r>
      <w:r>
        <w:rPr>
          <w:rFonts w:ascii="仿宋" w:eastAsia="仿宋" w:hAnsi="仿宋" w:cs="仿宋"/>
          <w:spacing w:val="6"/>
          <w:sz w:val="31"/>
          <w:szCs w:val="31"/>
        </w:rPr>
        <w:t>说明理由，并由所在工作单位出具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书面证</w:t>
      </w:r>
      <w:r>
        <w:rPr>
          <w:rFonts w:ascii="仿宋" w:eastAsia="仿宋" w:hAnsi="仿宋" w:cs="仿宋"/>
          <w:spacing w:val="6"/>
          <w:sz w:val="31"/>
          <w:szCs w:val="31"/>
        </w:rPr>
        <w:lastRenderedPageBreak/>
        <w:t>明。</w:t>
      </w:r>
      <w:r>
        <w:rPr>
          <w:rFonts w:ascii="仿宋" w:eastAsia="仿宋" w:hAnsi="仿宋" w:cs="仿宋"/>
          <w:spacing w:val="3"/>
          <w:sz w:val="31"/>
          <w:szCs w:val="31"/>
        </w:rPr>
        <w:t>对已经审核后无故不参加培训或严重违反培训纪律者，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省项目办将相关情况通报到所在单位，并取消该教师 5 年内参</w:t>
      </w:r>
      <w:r>
        <w:rPr>
          <w:rFonts w:ascii="仿宋" w:eastAsia="仿宋" w:hAnsi="仿宋" w:cs="仿宋"/>
          <w:sz w:val="31"/>
          <w:szCs w:val="31"/>
        </w:rPr>
        <w:t xml:space="preserve">加 </w:t>
      </w:r>
      <w:r>
        <w:rPr>
          <w:rFonts w:ascii="仿宋" w:eastAsia="仿宋" w:hAnsi="仿宋" w:cs="仿宋"/>
          <w:spacing w:val="14"/>
          <w:sz w:val="31"/>
          <w:szCs w:val="31"/>
        </w:rPr>
        <w:t>出国</w:t>
      </w:r>
      <w:r>
        <w:rPr>
          <w:rFonts w:ascii="仿宋" w:eastAsia="仿宋" w:hAnsi="仿宋" w:cs="仿宋"/>
          <w:spacing w:val="8"/>
          <w:sz w:val="31"/>
          <w:szCs w:val="31"/>
        </w:rPr>
        <w:t>进</w:t>
      </w:r>
      <w:r>
        <w:rPr>
          <w:rFonts w:ascii="仿宋" w:eastAsia="仿宋" w:hAnsi="仿宋" w:cs="仿宋"/>
          <w:spacing w:val="7"/>
          <w:sz w:val="31"/>
          <w:szCs w:val="31"/>
        </w:rPr>
        <w:t>修和国家级、省级培训等各类培训的资格。</w:t>
      </w:r>
    </w:p>
    <w:p w14:paraId="70C8AA5C" w14:textId="63DD5595" w:rsidR="004B4468" w:rsidRDefault="004B4468" w:rsidP="004B4468">
      <w:pPr>
        <w:spacing w:before="6" w:line="349" w:lineRule="auto"/>
        <w:ind w:left="4" w:right="89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</w:rPr>
        <w:t>(</w:t>
      </w:r>
      <w:r>
        <w:rPr>
          <w:rFonts w:ascii="仿宋" w:eastAsia="仿宋" w:hAnsi="仿宋" w:cs="仿宋"/>
          <w:spacing w:val="18"/>
          <w:sz w:val="31"/>
          <w:szCs w:val="31"/>
        </w:rPr>
        <w:t>四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 )做好疫情防控工作，各</w:t>
      </w:r>
      <w:r>
        <w:rPr>
          <w:rFonts w:ascii="仿宋" w:eastAsia="仿宋" w:hAnsi="仿宋" w:cs="仿宋"/>
          <w:spacing w:val="11"/>
          <w:sz w:val="29"/>
          <w:szCs w:val="29"/>
        </w:rPr>
        <w:t>项目实施承办单位</w:t>
      </w:r>
      <w:r>
        <w:rPr>
          <w:rFonts w:ascii="仿宋" w:eastAsia="仿宋" w:hAnsi="仿宋" w:cs="仿宋"/>
          <w:spacing w:val="11"/>
          <w:sz w:val="31"/>
          <w:szCs w:val="31"/>
        </w:rPr>
        <w:t>要严格落实所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属</w:t>
      </w:r>
      <w:r>
        <w:rPr>
          <w:rFonts w:ascii="仿宋" w:eastAsia="仿宋" w:hAnsi="仿宋" w:cs="仿宋"/>
          <w:spacing w:val="21"/>
          <w:sz w:val="31"/>
          <w:szCs w:val="31"/>
        </w:rPr>
        <w:t>地</w:t>
      </w:r>
      <w:r>
        <w:rPr>
          <w:rFonts w:ascii="仿宋" w:eastAsia="仿宋" w:hAnsi="仿宋" w:cs="仿宋"/>
          <w:spacing w:val="11"/>
          <w:sz w:val="31"/>
          <w:szCs w:val="31"/>
        </w:rPr>
        <w:t>关于疫情防控的要求，做好培训过程中疫情防控保障工作，</w:t>
      </w:r>
      <w:r>
        <w:rPr>
          <w:rFonts w:ascii="仿宋" w:eastAsia="仿宋" w:hAnsi="仿宋" w:cs="仿宋"/>
          <w:spacing w:val="17"/>
          <w:sz w:val="31"/>
          <w:szCs w:val="31"/>
        </w:rPr>
        <w:t>切</w:t>
      </w:r>
      <w:r>
        <w:rPr>
          <w:rFonts w:ascii="仿宋" w:eastAsia="仿宋" w:hAnsi="仿宋" w:cs="仿宋"/>
          <w:spacing w:val="12"/>
          <w:sz w:val="31"/>
          <w:szCs w:val="31"/>
        </w:rPr>
        <w:t>实维护参训学员和相关工作人员的生命安全和身体健康。根据</w:t>
      </w:r>
      <w:r>
        <w:rPr>
          <w:rFonts w:ascii="仿宋" w:eastAsia="仿宋" w:hAnsi="仿宋" w:cs="仿宋"/>
          <w:spacing w:val="17"/>
          <w:sz w:val="31"/>
          <w:szCs w:val="31"/>
        </w:rPr>
        <w:t>疫</w:t>
      </w:r>
      <w:r>
        <w:rPr>
          <w:rFonts w:ascii="仿宋" w:eastAsia="仿宋" w:hAnsi="仿宋" w:cs="仿宋"/>
          <w:spacing w:val="12"/>
          <w:sz w:val="31"/>
          <w:szCs w:val="31"/>
        </w:rPr>
        <w:t>情情况，各项目实施承办单位要充分做好线上培训的预案，如</w:t>
      </w:r>
      <w:r>
        <w:rPr>
          <w:rFonts w:ascii="仿宋" w:eastAsia="仿宋" w:hAnsi="仿宋" w:cs="仿宋"/>
          <w:spacing w:val="17"/>
          <w:sz w:val="31"/>
          <w:szCs w:val="31"/>
        </w:rPr>
        <w:t>确</w:t>
      </w:r>
      <w:r>
        <w:rPr>
          <w:rFonts w:ascii="仿宋" w:eastAsia="仿宋" w:hAnsi="仿宋" w:cs="仿宋"/>
          <w:spacing w:val="12"/>
          <w:sz w:val="31"/>
          <w:szCs w:val="31"/>
        </w:rPr>
        <w:t>无法开展线下培训，视情况适时转为线上培训，并向省项目办</w:t>
      </w:r>
      <w:r>
        <w:rPr>
          <w:rFonts w:ascii="仿宋" w:eastAsia="仿宋" w:hAnsi="仿宋" w:cs="仿宋"/>
          <w:spacing w:val="17"/>
          <w:sz w:val="31"/>
          <w:szCs w:val="31"/>
        </w:rPr>
        <w:t>报</w:t>
      </w:r>
      <w:r>
        <w:rPr>
          <w:rFonts w:ascii="仿宋" w:eastAsia="仿宋" w:hAnsi="仿宋" w:cs="仿宋"/>
          <w:spacing w:val="12"/>
          <w:sz w:val="31"/>
          <w:szCs w:val="31"/>
        </w:rPr>
        <w:t>备情况和线上培训方案，确保在规定时间内等质同效完成培训</w:t>
      </w:r>
      <w:r>
        <w:rPr>
          <w:rFonts w:ascii="仿宋" w:eastAsia="仿宋" w:hAnsi="仿宋" w:cs="仿宋"/>
          <w:spacing w:val="17"/>
          <w:sz w:val="31"/>
          <w:szCs w:val="31"/>
        </w:rPr>
        <w:t>任</w:t>
      </w:r>
      <w:r>
        <w:rPr>
          <w:rFonts w:ascii="仿宋" w:eastAsia="仿宋" w:hAnsi="仿宋" w:cs="仿宋"/>
          <w:spacing w:val="12"/>
          <w:sz w:val="31"/>
          <w:szCs w:val="31"/>
        </w:rPr>
        <w:t>务。培训期间参训学员及相关工作人员要积极主动配合所属地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疫</w:t>
      </w:r>
      <w:r>
        <w:rPr>
          <w:rFonts w:ascii="仿宋" w:eastAsia="仿宋" w:hAnsi="仿宋" w:cs="仿宋"/>
          <w:spacing w:val="9"/>
          <w:sz w:val="31"/>
          <w:szCs w:val="31"/>
        </w:rPr>
        <w:t>情</w:t>
      </w:r>
      <w:r>
        <w:rPr>
          <w:rFonts w:ascii="仿宋" w:eastAsia="仿宋" w:hAnsi="仿宋" w:cs="仿宋"/>
          <w:spacing w:val="6"/>
          <w:sz w:val="31"/>
          <w:szCs w:val="31"/>
        </w:rPr>
        <w:t>防控部门和</w:t>
      </w:r>
      <w:r>
        <w:rPr>
          <w:rFonts w:ascii="仿宋" w:eastAsia="仿宋" w:hAnsi="仿宋" w:cs="仿宋"/>
          <w:spacing w:val="6"/>
          <w:sz w:val="29"/>
          <w:szCs w:val="29"/>
        </w:rPr>
        <w:t>项目实施承办单位</w:t>
      </w:r>
      <w:r>
        <w:rPr>
          <w:rFonts w:ascii="仿宋" w:eastAsia="仿宋" w:hAnsi="仿宋" w:cs="仿宋"/>
          <w:spacing w:val="6"/>
          <w:sz w:val="31"/>
          <w:szCs w:val="31"/>
        </w:rPr>
        <w:t>做好各项疫情防控工作，做好个</w:t>
      </w:r>
      <w:r>
        <w:rPr>
          <w:rFonts w:ascii="仿宋" w:eastAsia="仿宋" w:hAnsi="仿宋" w:cs="仿宋"/>
          <w:spacing w:val="7"/>
          <w:sz w:val="31"/>
          <w:szCs w:val="31"/>
        </w:rPr>
        <w:t>人</w:t>
      </w:r>
      <w:r>
        <w:rPr>
          <w:rFonts w:ascii="仿宋" w:eastAsia="仿宋" w:hAnsi="仿宋" w:cs="仿宋"/>
          <w:spacing w:val="6"/>
          <w:sz w:val="31"/>
          <w:szCs w:val="31"/>
        </w:rPr>
        <w:t>防护，降低疫情传播风险。</w:t>
      </w:r>
    </w:p>
    <w:p w14:paraId="5D3C7EF6" w14:textId="77777777" w:rsidR="004B4468" w:rsidRDefault="004B4468" w:rsidP="004B4468">
      <w:pPr>
        <w:spacing w:line="227" w:lineRule="auto"/>
        <w:ind w:left="646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1"/>
          <w:sz w:val="31"/>
          <w:szCs w:val="31"/>
        </w:rPr>
        <w:t>七</w:t>
      </w:r>
      <w:r>
        <w:rPr>
          <w:rFonts w:ascii="黑体" w:eastAsia="黑体" w:hAnsi="黑体" w:cs="黑体"/>
          <w:spacing w:val="8"/>
          <w:sz w:val="31"/>
          <w:szCs w:val="31"/>
        </w:rPr>
        <w:t>、考核评价</w:t>
      </w:r>
    </w:p>
    <w:p w14:paraId="2325BFE1" w14:textId="64226FCF" w:rsidR="004B4468" w:rsidRPr="004B4468" w:rsidRDefault="004B4468" w:rsidP="004B4468">
      <w:pPr>
        <w:spacing w:before="208" w:line="358" w:lineRule="auto"/>
        <w:ind w:left="22" w:right="89" w:firstLine="629"/>
      </w:pPr>
      <w:r>
        <w:rPr>
          <w:rFonts w:ascii="仿宋" w:eastAsia="仿宋" w:hAnsi="仿宋" w:cs="仿宋"/>
          <w:spacing w:val="12"/>
          <w:sz w:val="31"/>
          <w:szCs w:val="31"/>
        </w:rPr>
        <w:t>培训期间，省项目办将组织专家对培训工作开展情况进行</w:t>
      </w:r>
      <w:r>
        <w:rPr>
          <w:rFonts w:ascii="仿宋" w:eastAsia="仿宋" w:hAnsi="仿宋" w:cs="仿宋"/>
          <w:spacing w:val="11"/>
          <w:sz w:val="31"/>
          <w:szCs w:val="31"/>
        </w:rPr>
        <w:t>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导</w:t>
      </w:r>
      <w:r>
        <w:rPr>
          <w:rFonts w:ascii="仿宋" w:eastAsia="仿宋" w:hAnsi="仿宋" w:cs="仿宋"/>
          <w:spacing w:val="16"/>
          <w:sz w:val="31"/>
          <w:szCs w:val="31"/>
        </w:rPr>
        <w:t>，</w:t>
      </w:r>
      <w:r>
        <w:rPr>
          <w:rFonts w:ascii="仿宋" w:eastAsia="仿宋" w:hAnsi="仿宋" w:cs="仿宋"/>
          <w:spacing w:val="11"/>
          <w:sz w:val="31"/>
          <w:szCs w:val="31"/>
        </w:rPr>
        <w:t>培训结束后，对培训项目的组织实施、过程管理、项目绩效</w:t>
      </w:r>
      <w:r>
        <w:rPr>
          <w:rFonts w:ascii="仿宋" w:eastAsia="仿宋" w:hAnsi="仿宋" w:cs="仿宋"/>
          <w:spacing w:val="13"/>
          <w:sz w:val="31"/>
          <w:szCs w:val="31"/>
        </w:rPr>
        <w:t>以</w:t>
      </w:r>
      <w:r>
        <w:rPr>
          <w:rFonts w:ascii="仿宋" w:eastAsia="仿宋" w:hAnsi="仿宋" w:cs="仿宋"/>
          <w:spacing w:val="10"/>
          <w:sz w:val="31"/>
          <w:szCs w:val="31"/>
        </w:rPr>
        <w:t>及学员报到率、结业率、学习过程、学习成效、培训满意度、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考</w:t>
      </w:r>
      <w:r>
        <w:rPr>
          <w:rFonts w:ascii="仿宋" w:eastAsia="仿宋" w:hAnsi="仿宋" w:cs="仿宋"/>
          <w:spacing w:val="12"/>
          <w:sz w:val="31"/>
          <w:szCs w:val="31"/>
        </w:rPr>
        <w:t>核优秀率等情况进行综合评估，评估结果将作为下一年度培训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项</w:t>
      </w:r>
      <w:r>
        <w:rPr>
          <w:rFonts w:ascii="仿宋" w:eastAsia="仿宋" w:hAnsi="仿宋" w:cs="仿宋"/>
          <w:spacing w:val="12"/>
          <w:sz w:val="31"/>
          <w:szCs w:val="31"/>
        </w:rPr>
        <w:t>目评审的参考依据。各项目实施承办单位要在培训任务完成后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一个月内，向省项目办提交培训工作总结和项目绩效自我评价材料</w:t>
      </w:r>
      <w:r>
        <w:rPr>
          <w:rFonts w:ascii="仿宋" w:eastAsia="仿宋" w:hAnsi="仿宋" w:cs="仿宋"/>
          <w:spacing w:val="-3"/>
          <w:sz w:val="31"/>
          <w:szCs w:val="31"/>
        </w:rPr>
        <w:t>。</w:t>
      </w:r>
    </w:p>
    <w:p w14:paraId="5F2BFC9E" w14:textId="0B85D506" w:rsidR="004B4468" w:rsidRDefault="004B4468" w:rsidP="004B4468">
      <w:pPr>
        <w:rPr>
          <w:rFonts w:eastAsiaTheme="minorEastAsia"/>
        </w:rPr>
      </w:pPr>
    </w:p>
    <w:p w14:paraId="73787418" w14:textId="77777777" w:rsidR="00806C83" w:rsidRDefault="00806C83" w:rsidP="008E782D">
      <w:pPr>
        <w:spacing w:before="101" w:line="230" w:lineRule="auto"/>
        <w:ind w:left="559"/>
        <w:rPr>
          <w:rFonts w:ascii="黑体" w:eastAsia="黑体" w:hAnsi="黑体" w:cs="黑体"/>
          <w:spacing w:val="-15"/>
          <w:sz w:val="31"/>
          <w:szCs w:val="31"/>
        </w:rPr>
      </w:pPr>
    </w:p>
    <w:p w14:paraId="070A7D6C" w14:textId="77777777" w:rsidR="00806C83" w:rsidRDefault="00806C83" w:rsidP="008E782D">
      <w:pPr>
        <w:spacing w:before="101" w:line="230" w:lineRule="auto"/>
        <w:ind w:left="559"/>
        <w:rPr>
          <w:rFonts w:ascii="黑体" w:eastAsia="黑体" w:hAnsi="黑体" w:cs="黑体"/>
          <w:spacing w:val="-15"/>
          <w:sz w:val="31"/>
          <w:szCs w:val="31"/>
        </w:rPr>
      </w:pPr>
    </w:p>
    <w:p w14:paraId="481BC6C1" w14:textId="77777777" w:rsidR="00806C83" w:rsidRDefault="00806C83" w:rsidP="008E782D">
      <w:pPr>
        <w:spacing w:before="101" w:line="230" w:lineRule="auto"/>
        <w:ind w:left="559"/>
        <w:rPr>
          <w:rFonts w:ascii="黑体" w:eastAsia="黑体" w:hAnsi="黑体" w:cs="黑体"/>
          <w:spacing w:val="-15"/>
          <w:sz w:val="31"/>
          <w:szCs w:val="31"/>
        </w:rPr>
      </w:pPr>
    </w:p>
    <w:p w14:paraId="4B8A2DB9" w14:textId="387A5501" w:rsidR="008E782D" w:rsidRPr="008E782D" w:rsidRDefault="008E782D" w:rsidP="008E782D">
      <w:pPr>
        <w:spacing w:before="101" w:line="230" w:lineRule="auto"/>
        <w:ind w:left="559"/>
        <w:rPr>
          <w:rFonts w:ascii="黑体" w:eastAsia="黑体" w:hAnsi="黑体" w:cs="黑体"/>
          <w:sz w:val="31"/>
          <w:szCs w:val="31"/>
        </w:rPr>
      </w:pPr>
      <w:r w:rsidRPr="008E782D">
        <w:rPr>
          <w:rFonts w:ascii="黑体" w:eastAsia="黑体" w:hAnsi="黑体" w:cs="黑体"/>
          <w:spacing w:val="-15"/>
          <w:sz w:val="31"/>
          <w:szCs w:val="31"/>
        </w:rPr>
        <w:t>附</w:t>
      </w:r>
      <w:r w:rsidRPr="008E782D">
        <w:rPr>
          <w:rFonts w:ascii="黑体" w:eastAsia="黑体" w:hAnsi="黑体" w:cs="黑体"/>
          <w:spacing w:val="-14"/>
          <w:sz w:val="31"/>
          <w:szCs w:val="31"/>
        </w:rPr>
        <w:t>件 1</w:t>
      </w:r>
    </w:p>
    <w:p w14:paraId="0F08F50A" w14:textId="77777777" w:rsidR="008E782D" w:rsidRPr="008E782D" w:rsidRDefault="008E782D" w:rsidP="008E782D">
      <w:pPr>
        <w:spacing w:before="147" w:line="670" w:lineRule="exact"/>
        <w:ind w:left="747"/>
        <w:rPr>
          <w:rFonts w:ascii="宋体" w:eastAsia="宋体" w:hAnsi="宋体" w:cs="宋体"/>
          <w:sz w:val="43"/>
          <w:szCs w:val="43"/>
        </w:rPr>
      </w:pPr>
      <w:r w:rsidRPr="008E782D">
        <w:rPr>
          <w:rFonts w:ascii="宋体" w:eastAsia="宋体" w:hAnsi="宋体" w:cs="宋体"/>
          <w:spacing w:val="-1"/>
          <w:position w:val="16"/>
          <w:sz w:val="43"/>
          <w:szCs w:val="43"/>
        </w:rPr>
        <w:t>河南省 2022 年度职业院校教</w:t>
      </w:r>
      <w:r w:rsidRPr="008E782D">
        <w:rPr>
          <w:rFonts w:ascii="宋体" w:eastAsia="宋体" w:hAnsi="宋体" w:cs="宋体"/>
          <w:position w:val="16"/>
          <w:sz w:val="43"/>
          <w:szCs w:val="43"/>
        </w:rPr>
        <w:t>师素质提高计划</w:t>
      </w:r>
    </w:p>
    <w:p w14:paraId="65AD4A83" w14:textId="77777777" w:rsidR="008E782D" w:rsidRPr="008E782D" w:rsidRDefault="008E782D" w:rsidP="008E782D">
      <w:pPr>
        <w:spacing w:before="1" w:line="220" w:lineRule="auto"/>
        <w:ind w:left="3308"/>
        <w:rPr>
          <w:rFonts w:ascii="宋体" w:eastAsia="宋体" w:hAnsi="宋体" w:cs="宋体"/>
          <w:sz w:val="43"/>
          <w:szCs w:val="43"/>
        </w:rPr>
      </w:pPr>
      <w:r w:rsidRPr="008E782D">
        <w:rPr>
          <w:rFonts w:ascii="宋体" w:eastAsia="宋体" w:hAnsi="宋体" w:cs="宋体"/>
          <w:spacing w:val="8"/>
          <w:sz w:val="43"/>
          <w:szCs w:val="43"/>
        </w:rPr>
        <w:lastRenderedPageBreak/>
        <w:t>国</w:t>
      </w:r>
      <w:r w:rsidRPr="008E782D">
        <w:rPr>
          <w:rFonts w:ascii="宋体" w:eastAsia="宋体" w:hAnsi="宋体" w:cs="宋体"/>
          <w:spacing w:val="6"/>
          <w:sz w:val="43"/>
          <w:szCs w:val="43"/>
        </w:rPr>
        <w:t>家级培训任务表</w:t>
      </w:r>
    </w:p>
    <w:p w14:paraId="4410612D" w14:textId="77777777" w:rsidR="008E782D" w:rsidRPr="008E782D" w:rsidRDefault="008E782D" w:rsidP="008E782D">
      <w:pPr>
        <w:spacing w:line="76" w:lineRule="exact"/>
      </w:pPr>
    </w:p>
    <w:tbl>
      <w:tblPr>
        <w:tblStyle w:val="TableNormal"/>
        <w:tblW w:w="1006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989"/>
        <w:gridCol w:w="2549"/>
        <w:gridCol w:w="787"/>
        <w:gridCol w:w="3008"/>
        <w:gridCol w:w="1246"/>
      </w:tblGrid>
      <w:tr w:rsidR="008E782D" w:rsidRPr="008E782D" w14:paraId="7A2C8FA8" w14:textId="77777777" w:rsidTr="00C87F30">
        <w:trPr>
          <w:trHeight w:val="491"/>
        </w:trPr>
        <w:tc>
          <w:tcPr>
            <w:tcW w:w="1489" w:type="dxa"/>
          </w:tcPr>
          <w:p w14:paraId="436CD02B" w14:textId="77777777" w:rsidR="008E782D" w:rsidRPr="008E782D" w:rsidRDefault="008E782D" w:rsidP="008E782D">
            <w:pPr>
              <w:spacing w:before="123" w:line="230" w:lineRule="auto"/>
              <w:ind w:left="270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9"/>
                <w:sz w:val="23"/>
                <w:szCs w:val="23"/>
              </w:rPr>
              <w:t>项</w:t>
            </w:r>
            <w:r w:rsidRPr="008E782D">
              <w:rPr>
                <w:rFonts w:ascii="黑体" w:eastAsia="黑体" w:hAnsi="黑体" w:cs="黑体"/>
                <w:spacing w:val="8"/>
                <w:sz w:val="23"/>
                <w:szCs w:val="23"/>
              </w:rPr>
              <w:t>目名称</w:t>
            </w:r>
          </w:p>
        </w:tc>
        <w:tc>
          <w:tcPr>
            <w:tcW w:w="989" w:type="dxa"/>
          </w:tcPr>
          <w:p w14:paraId="407ACCC6" w14:textId="77777777" w:rsidR="008E782D" w:rsidRPr="008E782D" w:rsidRDefault="008E782D" w:rsidP="008E782D">
            <w:pPr>
              <w:spacing w:before="124" w:line="229" w:lineRule="auto"/>
              <w:ind w:left="260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5"/>
                <w:sz w:val="23"/>
                <w:szCs w:val="23"/>
              </w:rPr>
              <w:t>层</w:t>
            </w:r>
            <w:r w:rsidRPr="008E782D">
              <w:rPr>
                <w:rFonts w:ascii="黑体" w:eastAsia="黑体" w:hAnsi="黑体" w:cs="黑体"/>
                <w:spacing w:val="4"/>
                <w:sz w:val="23"/>
                <w:szCs w:val="23"/>
              </w:rPr>
              <w:t>次</w:t>
            </w:r>
          </w:p>
        </w:tc>
        <w:tc>
          <w:tcPr>
            <w:tcW w:w="2549" w:type="dxa"/>
          </w:tcPr>
          <w:p w14:paraId="420EA8E3" w14:textId="77777777" w:rsidR="008E782D" w:rsidRPr="008E782D" w:rsidRDefault="008E782D" w:rsidP="008E782D">
            <w:pPr>
              <w:spacing w:before="123" w:line="232" w:lineRule="auto"/>
              <w:ind w:left="1046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3"/>
                <w:sz w:val="23"/>
                <w:szCs w:val="23"/>
              </w:rPr>
              <w:t>专</w:t>
            </w:r>
            <w:r w:rsidRPr="008E782D">
              <w:rPr>
                <w:rFonts w:ascii="黑体" w:eastAsia="黑体" w:hAnsi="黑体" w:cs="黑体"/>
                <w:spacing w:val="2"/>
                <w:sz w:val="23"/>
                <w:szCs w:val="23"/>
              </w:rPr>
              <w:t>业</w:t>
            </w:r>
          </w:p>
        </w:tc>
        <w:tc>
          <w:tcPr>
            <w:tcW w:w="787" w:type="dxa"/>
          </w:tcPr>
          <w:p w14:paraId="4771E7F4" w14:textId="77777777" w:rsidR="008E782D" w:rsidRPr="008E782D" w:rsidRDefault="008E782D" w:rsidP="008E782D">
            <w:pPr>
              <w:spacing w:before="124" w:line="229" w:lineRule="auto"/>
              <w:ind w:left="168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2"/>
                <w:sz w:val="23"/>
                <w:szCs w:val="23"/>
              </w:rPr>
              <w:t>学</w:t>
            </w:r>
            <w:r w:rsidRPr="008E782D">
              <w:rPr>
                <w:rFonts w:ascii="黑体" w:eastAsia="黑体" w:hAnsi="黑体" w:cs="黑体"/>
                <w:spacing w:val="1"/>
                <w:sz w:val="23"/>
                <w:szCs w:val="23"/>
              </w:rPr>
              <w:t>时</w:t>
            </w:r>
          </w:p>
        </w:tc>
        <w:tc>
          <w:tcPr>
            <w:tcW w:w="3008" w:type="dxa"/>
          </w:tcPr>
          <w:p w14:paraId="77DC4D29" w14:textId="77777777" w:rsidR="008E782D" w:rsidRPr="008E782D" w:rsidRDefault="008E782D" w:rsidP="008E782D">
            <w:pPr>
              <w:spacing w:before="124" w:line="229" w:lineRule="auto"/>
              <w:ind w:left="1031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9"/>
                <w:sz w:val="23"/>
                <w:szCs w:val="23"/>
              </w:rPr>
              <w:t>承</w:t>
            </w:r>
            <w:r w:rsidRPr="008E782D">
              <w:rPr>
                <w:rFonts w:ascii="黑体" w:eastAsia="黑体" w:hAnsi="黑体" w:cs="黑体"/>
                <w:spacing w:val="8"/>
                <w:sz w:val="23"/>
                <w:szCs w:val="23"/>
              </w:rPr>
              <w:t>办单位</w:t>
            </w:r>
          </w:p>
        </w:tc>
        <w:tc>
          <w:tcPr>
            <w:tcW w:w="1246" w:type="dxa"/>
          </w:tcPr>
          <w:p w14:paraId="59890FB6" w14:textId="77777777" w:rsidR="008E782D" w:rsidRPr="008E782D" w:rsidRDefault="008E782D" w:rsidP="008E782D">
            <w:pPr>
              <w:spacing w:before="124" w:line="230" w:lineRule="auto"/>
              <w:ind w:left="151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8"/>
                <w:sz w:val="23"/>
                <w:szCs w:val="23"/>
              </w:rPr>
              <w:t>计划人数</w:t>
            </w:r>
          </w:p>
        </w:tc>
      </w:tr>
      <w:tr w:rsidR="008E782D" w:rsidRPr="008E782D" w14:paraId="7951232D" w14:textId="77777777" w:rsidTr="00C87F30">
        <w:trPr>
          <w:trHeight w:val="487"/>
        </w:trPr>
        <w:tc>
          <w:tcPr>
            <w:tcW w:w="1489" w:type="dxa"/>
            <w:vMerge w:val="restart"/>
            <w:tcBorders>
              <w:bottom w:val="nil"/>
            </w:tcBorders>
          </w:tcPr>
          <w:p w14:paraId="1A90185E" w14:textId="77777777" w:rsidR="008E782D" w:rsidRPr="008E782D" w:rsidRDefault="008E782D" w:rsidP="008E782D">
            <w:pPr>
              <w:spacing w:line="242" w:lineRule="auto"/>
            </w:pPr>
          </w:p>
          <w:p w14:paraId="25039D33" w14:textId="77777777" w:rsidR="008E782D" w:rsidRPr="008E782D" w:rsidRDefault="008E782D" w:rsidP="008E782D">
            <w:pPr>
              <w:spacing w:line="243" w:lineRule="auto"/>
            </w:pPr>
          </w:p>
          <w:p w14:paraId="16B27935" w14:textId="77777777" w:rsidR="008E782D" w:rsidRPr="008E782D" w:rsidRDefault="008E782D" w:rsidP="008E782D">
            <w:pPr>
              <w:spacing w:line="243" w:lineRule="auto"/>
            </w:pPr>
          </w:p>
          <w:p w14:paraId="57E0AB43" w14:textId="77777777" w:rsidR="008E782D" w:rsidRPr="008E782D" w:rsidRDefault="008E782D" w:rsidP="008E782D">
            <w:pPr>
              <w:spacing w:line="243" w:lineRule="auto"/>
            </w:pPr>
          </w:p>
          <w:p w14:paraId="61170E57" w14:textId="77777777" w:rsidR="008E782D" w:rsidRPr="008E782D" w:rsidRDefault="008E782D" w:rsidP="008E782D">
            <w:pPr>
              <w:spacing w:line="243" w:lineRule="auto"/>
            </w:pPr>
          </w:p>
          <w:p w14:paraId="4C8E1A1D" w14:textId="77777777" w:rsidR="008E782D" w:rsidRPr="008E782D" w:rsidRDefault="008E782D" w:rsidP="008E782D">
            <w:pPr>
              <w:spacing w:line="243" w:lineRule="auto"/>
            </w:pPr>
          </w:p>
          <w:p w14:paraId="028CA3B4" w14:textId="77777777" w:rsidR="008E782D" w:rsidRPr="008E782D" w:rsidRDefault="008E782D" w:rsidP="008E782D">
            <w:pPr>
              <w:spacing w:line="243" w:lineRule="auto"/>
            </w:pPr>
          </w:p>
          <w:p w14:paraId="6870E9B5" w14:textId="77777777" w:rsidR="008E782D" w:rsidRPr="008E782D" w:rsidRDefault="008E782D" w:rsidP="008E782D">
            <w:pPr>
              <w:spacing w:line="243" w:lineRule="auto"/>
            </w:pPr>
          </w:p>
          <w:p w14:paraId="4EC2C33C" w14:textId="77777777" w:rsidR="008E782D" w:rsidRPr="008E782D" w:rsidRDefault="008E782D" w:rsidP="008E782D">
            <w:pPr>
              <w:spacing w:line="243" w:lineRule="auto"/>
            </w:pPr>
          </w:p>
          <w:p w14:paraId="20C8B6A8" w14:textId="77777777" w:rsidR="008E782D" w:rsidRPr="008E782D" w:rsidRDefault="008E782D" w:rsidP="008E782D">
            <w:pPr>
              <w:spacing w:line="243" w:lineRule="auto"/>
            </w:pPr>
          </w:p>
          <w:p w14:paraId="4F14070C" w14:textId="77777777" w:rsidR="008E782D" w:rsidRPr="008E782D" w:rsidRDefault="008E782D" w:rsidP="008E782D">
            <w:pPr>
              <w:spacing w:line="243" w:lineRule="auto"/>
            </w:pPr>
          </w:p>
          <w:p w14:paraId="4E5F4428" w14:textId="77777777" w:rsidR="008E782D" w:rsidRPr="008E782D" w:rsidRDefault="008E782D" w:rsidP="008E782D">
            <w:pPr>
              <w:spacing w:line="243" w:lineRule="auto"/>
            </w:pPr>
          </w:p>
          <w:p w14:paraId="37C6827B" w14:textId="77777777" w:rsidR="008E782D" w:rsidRPr="008E782D" w:rsidRDefault="008E782D" w:rsidP="008E782D">
            <w:pPr>
              <w:spacing w:line="243" w:lineRule="auto"/>
            </w:pPr>
          </w:p>
          <w:p w14:paraId="55887B41" w14:textId="77777777" w:rsidR="008E782D" w:rsidRPr="008E782D" w:rsidRDefault="008E782D" w:rsidP="008E782D">
            <w:pPr>
              <w:spacing w:before="75" w:line="259" w:lineRule="auto"/>
              <w:ind w:left="37" w:right="25" w:firstLine="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业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带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头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程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实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施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能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力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提升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6FED4CE5" w14:textId="77777777" w:rsidR="008E782D" w:rsidRPr="008E782D" w:rsidRDefault="008E782D" w:rsidP="008E782D">
            <w:pPr>
              <w:spacing w:line="252" w:lineRule="auto"/>
            </w:pPr>
          </w:p>
          <w:p w14:paraId="7DABD6B0" w14:textId="77777777" w:rsidR="008E782D" w:rsidRPr="008E782D" w:rsidRDefault="008E782D" w:rsidP="008E782D">
            <w:pPr>
              <w:spacing w:line="252" w:lineRule="auto"/>
            </w:pPr>
          </w:p>
          <w:p w14:paraId="4458148D" w14:textId="77777777" w:rsidR="008E782D" w:rsidRPr="008E782D" w:rsidRDefault="008E782D" w:rsidP="008E782D">
            <w:pPr>
              <w:spacing w:line="252" w:lineRule="auto"/>
            </w:pPr>
          </w:p>
          <w:p w14:paraId="02192D62" w14:textId="77777777" w:rsidR="008E782D" w:rsidRPr="008E782D" w:rsidRDefault="008E782D" w:rsidP="008E782D">
            <w:pPr>
              <w:spacing w:line="252" w:lineRule="auto"/>
            </w:pPr>
          </w:p>
          <w:p w14:paraId="1AEEB902" w14:textId="77777777" w:rsidR="008E782D" w:rsidRPr="008E782D" w:rsidRDefault="008E782D" w:rsidP="008E782D">
            <w:pPr>
              <w:spacing w:line="252" w:lineRule="auto"/>
            </w:pPr>
          </w:p>
          <w:p w14:paraId="533C423E" w14:textId="77777777" w:rsidR="008E782D" w:rsidRPr="008E782D" w:rsidRDefault="008E782D" w:rsidP="008E782D">
            <w:pPr>
              <w:spacing w:line="253" w:lineRule="auto"/>
            </w:pPr>
          </w:p>
          <w:p w14:paraId="49C61E10" w14:textId="77777777" w:rsidR="008E782D" w:rsidRPr="008E782D" w:rsidRDefault="008E782D" w:rsidP="008E782D">
            <w:pPr>
              <w:spacing w:before="74" w:line="225" w:lineRule="auto"/>
              <w:ind w:left="28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5"/>
                <w:sz w:val="23"/>
                <w:szCs w:val="23"/>
              </w:rPr>
              <w:t>中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职</w:t>
            </w:r>
          </w:p>
        </w:tc>
        <w:tc>
          <w:tcPr>
            <w:tcW w:w="2549" w:type="dxa"/>
          </w:tcPr>
          <w:p w14:paraId="507C27F9" w14:textId="77777777" w:rsidR="008E782D" w:rsidRPr="008E782D" w:rsidRDefault="008E782D" w:rsidP="008E782D">
            <w:pPr>
              <w:spacing w:before="121" w:line="224" w:lineRule="auto"/>
              <w:ind w:left="68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计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算机应用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14:paraId="46166555" w14:textId="77777777" w:rsidR="008E782D" w:rsidRPr="008E782D" w:rsidRDefault="008E782D" w:rsidP="008E782D">
            <w:pPr>
              <w:spacing w:line="250" w:lineRule="auto"/>
            </w:pPr>
          </w:p>
          <w:p w14:paraId="643A3A9B" w14:textId="77777777" w:rsidR="008E782D" w:rsidRPr="008E782D" w:rsidRDefault="008E782D" w:rsidP="008E782D">
            <w:pPr>
              <w:spacing w:line="250" w:lineRule="auto"/>
            </w:pPr>
          </w:p>
          <w:p w14:paraId="28E72626" w14:textId="77777777" w:rsidR="008E782D" w:rsidRPr="008E782D" w:rsidRDefault="008E782D" w:rsidP="008E782D">
            <w:pPr>
              <w:spacing w:line="250" w:lineRule="auto"/>
            </w:pPr>
          </w:p>
          <w:p w14:paraId="46AF517A" w14:textId="77777777" w:rsidR="008E782D" w:rsidRPr="008E782D" w:rsidRDefault="008E782D" w:rsidP="008E782D">
            <w:pPr>
              <w:spacing w:line="250" w:lineRule="auto"/>
            </w:pPr>
          </w:p>
          <w:p w14:paraId="4ED58EB6" w14:textId="77777777" w:rsidR="008E782D" w:rsidRPr="008E782D" w:rsidRDefault="008E782D" w:rsidP="008E782D">
            <w:pPr>
              <w:spacing w:line="250" w:lineRule="auto"/>
            </w:pPr>
          </w:p>
          <w:p w14:paraId="71D0AA57" w14:textId="77777777" w:rsidR="008E782D" w:rsidRPr="008E782D" w:rsidRDefault="008E782D" w:rsidP="008E782D">
            <w:pPr>
              <w:spacing w:line="250" w:lineRule="auto"/>
            </w:pPr>
          </w:p>
          <w:p w14:paraId="6D23BDB8" w14:textId="77777777" w:rsidR="008E782D" w:rsidRPr="008E782D" w:rsidRDefault="008E782D" w:rsidP="008E782D">
            <w:pPr>
              <w:spacing w:line="250" w:lineRule="auto"/>
            </w:pPr>
          </w:p>
          <w:p w14:paraId="0F322E43" w14:textId="77777777" w:rsidR="008E782D" w:rsidRPr="008E782D" w:rsidRDefault="008E782D" w:rsidP="008E782D">
            <w:pPr>
              <w:spacing w:line="250" w:lineRule="auto"/>
            </w:pPr>
          </w:p>
          <w:p w14:paraId="132581E8" w14:textId="77777777" w:rsidR="008E782D" w:rsidRPr="008E782D" w:rsidRDefault="008E782D" w:rsidP="008E782D">
            <w:pPr>
              <w:spacing w:line="250" w:lineRule="auto"/>
            </w:pPr>
          </w:p>
          <w:p w14:paraId="20F55249" w14:textId="77777777" w:rsidR="008E782D" w:rsidRPr="008E782D" w:rsidRDefault="008E782D" w:rsidP="008E782D">
            <w:pPr>
              <w:spacing w:line="250" w:lineRule="auto"/>
            </w:pPr>
          </w:p>
          <w:p w14:paraId="7E628C6A" w14:textId="77777777" w:rsidR="008E782D" w:rsidRPr="008E782D" w:rsidRDefault="008E782D" w:rsidP="008E782D">
            <w:pPr>
              <w:spacing w:line="250" w:lineRule="auto"/>
            </w:pPr>
          </w:p>
          <w:p w14:paraId="25B1ACCE" w14:textId="77777777" w:rsidR="008E782D" w:rsidRPr="008E782D" w:rsidRDefault="008E782D" w:rsidP="008E782D">
            <w:pPr>
              <w:spacing w:line="250" w:lineRule="auto"/>
            </w:pPr>
          </w:p>
          <w:p w14:paraId="2C3F1CB3" w14:textId="77777777" w:rsidR="008E782D" w:rsidRPr="008E782D" w:rsidRDefault="008E782D" w:rsidP="008E782D">
            <w:pPr>
              <w:spacing w:line="251" w:lineRule="auto"/>
            </w:pPr>
          </w:p>
          <w:p w14:paraId="0C3CCBE8" w14:textId="77777777" w:rsidR="008E782D" w:rsidRPr="008E782D" w:rsidRDefault="008E782D" w:rsidP="008E782D">
            <w:pPr>
              <w:spacing w:line="251" w:lineRule="auto"/>
            </w:pPr>
          </w:p>
          <w:p w14:paraId="136744B2" w14:textId="77777777" w:rsidR="008E782D" w:rsidRPr="008E782D" w:rsidRDefault="008E782D" w:rsidP="008E782D">
            <w:pPr>
              <w:spacing w:before="74" w:line="190" w:lineRule="auto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3"/>
                <w:sz w:val="23"/>
                <w:szCs w:val="23"/>
              </w:rPr>
              <w:t>1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60</w:t>
            </w:r>
          </w:p>
        </w:tc>
        <w:tc>
          <w:tcPr>
            <w:tcW w:w="3008" w:type="dxa"/>
          </w:tcPr>
          <w:p w14:paraId="7BC32A17" w14:textId="77777777" w:rsidR="008E782D" w:rsidRPr="008E782D" w:rsidRDefault="008E782D" w:rsidP="008E782D">
            <w:pPr>
              <w:spacing w:before="121" w:line="225" w:lineRule="auto"/>
              <w:ind w:left="82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电子科技大学</w:t>
            </w:r>
          </w:p>
        </w:tc>
        <w:tc>
          <w:tcPr>
            <w:tcW w:w="1246" w:type="dxa"/>
          </w:tcPr>
          <w:p w14:paraId="0932B4DC" w14:textId="77777777" w:rsidR="008E782D" w:rsidRPr="008E782D" w:rsidRDefault="008E782D" w:rsidP="008E782D">
            <w:pPr>
              <w:spacing w:before="154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534DC449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38BF6B96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228F253F" w14:textId="77777777" w:rsidR="008E782D" w:rsidRPr="008E782D" w:rsidRDefault="008E782D" w:rsidP="008E782D"/>
        </w:tc>
        <w:tc>
          <w:tcPr>
            <w:tcW w:w="2549" w:type="dxa"/>
          </w:tcPr>
          <w:p w14:paraId="6894ADDD" w14:textId="77777777" w:rsidR="008E782D" w:rsidRPr="008E782D" w:rsidRDefault="008E782D" w:rsidP="008E782D">
            <w:pPr>
              <w:spacing w:before="120" w:line="226" w:lineRule="auto"/>
              <w:ind w:left="8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"/>
                <w:sz w:val="23"/>
                <w:szCs w:val="23"/>
              </w:rPr>
              <w:t>电子商务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2ADED82B" w14:textId="77777777" w:rsidR="008E782D" w:rsidRPr="008E782D" w:rsidRDefault="008E782D" w:rsidP="008E782D"/>
        </w:tc>
        <w:tc>
          <w:tcPr>
            <w:tcW w:w="3008" w:type="dxa"/>
          </w:tcPr>
          <w:p w14:paraId="4217BE24" w14:textId="77777777" w:rsidR="008E782D" w:rsidRPr="008E782D" w:rsidRDefault="008E782D" w:rsidP="008E782D">
            <w:pPr>
              <w:spacing w:before="121" w:line="225" w:lineRule="auto"/>
              <w:ind w:left="32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吉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林工程技术师范学院</w:t>
            </w:r>
          </w:p>
        </w:tc>
        <w:tc>
          <w:tcPr>
            <w:tcW w:w="1246" w:type="dxa"/>
          </w:tcPr>
          <w:p w14:paraId="23E640B9" w14:textId="77777777" w:rsidR="008E782D" w:rsidRPr="008E782D" w:rsidRDefault="008E782D" w:rsidP="008E782D">
            <w:pPr>
              <w:spacing w:before="154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62631F89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696FFE82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0883A0D7" w14:textId="77777777" w:rsidR="008E782D" w:rsidRPr="008E782D" w:rsidRDefault="008E782D" w:rsidP="008E782D"/>
        </w:tc>
        <w:tc>
          <w:tcPr>
            <w:tcW w:w="2549" w:type="dxa"/>
          </w:tcPr>
          <w:p w14:paraId="3CBE02E4" w14:textId="77777777" w:rsidR="008E782D" w:rsidRPr="008E782D" w:rsidRDefault="008E782D" w:rsidP="008E782D">
            <w:pPr>
              <w:spacing w:before="120" w:line="224" w:lineRule="auto"/>
              <w:ind w:left="81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幼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>儿保育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6081B3CD" w14:textId="77777777" w:rsidR="008E782D" w:rsidRPr="008E782D" w:rsidRDefault="008E782D" w:rsidP="008E782D"/>
        </w:tc>
        <w:tc>
          <w:tcPr>
            <w:tcW w:w="3008" w:type="dxa"/>
          </w:tcPr>
          <w:p w14:paraId="6ADBAA8B" w14:textId="77777777" w:rsidR="008E782D" w:rsidRPr="008E782D" w:rsidRDefault="008E782D" w:rsidP="008E782D">
            <w:pPr>
              <w:spacing w:before="121" w:line="225" w:lineRule="auto"/>
              <w:ind w:left="803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西北师范大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学</w:t>
            </w:r>
          </w:p>
        </w:tc>
        <w:tc>
          <w:tcPr>
            <w:tcW w:w="1246" w:type="dxa"/>
          </w:tcPr>
          <w:p w14:paraId="082A85FE" w14:textId="77777777" w:rsidR="008E782D" w:rsidRPr="008E782D" w:rsidRDefault="008E782D" w:rsidP="008E782D">
            <w:pPr>
              <w:spacing w:before="154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58497D16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0FBDC8CD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7ECD27E0" w14:textId="77777777" w:rsidR="008E782D" w:rsidRPr="008E782D" w:rsidRDefault="008E782D" w:rsidP="008E782D"/>
        </w:tc>
        <w:tc>
          <w:tcPr>
            <w:tcW w:w="2549" w:type="dxa"/>
          </w:tcPr>
          <w:p w14:paraId="1F7FC08D" w14:textId="77777777" w:rsidR="008E782D" w:rsidRPr="008E782D" w:rsidRDefault="008E782D" w:rsidP="008E782D">
            <w:pPr>
              <w:spacing w:before="120" w:line="227" w:lineRule="auto"/>
              <w:ind w:left="80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音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乐表演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030AA496" w14:textId="77777777" w:rsidR="008E782D" w:rsidRPr="008E782D" w:rsidRDefault="008E782D" w:rsidP="008E782D"/>
        </w:tc>
        <w:tc>
          <w:tcPr>
            <w:tcW w:w="3008" w:type="dxa"/>
          </w:tcPr>
          <w:p w14:paraId="4A58CD48" w14:textId="77777777" w:rsidR="008E782D" w:rsidRPr="008E782D" w:rsidRDefault="008E782D" w:rsidP="008E782D">
            <w:pPr>
              <w:spacing w:before="121" w:line="224" w:lineRule="auto"/>
              <w:ind w:left="80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华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中科技大学</w:t>
            </w:r>
          </w:p>
        </w:tc>
        <w:tc>
          <w:tcPr>
            <w:tcW w:w="1246" w:type="dxa"/>
          </w:tcPr>
          <w:p w14:paraId="4BC8253D" w14:textId="77777777" w:rsidR="008E782D" w:rsidRPr="008E782D" w:rsidRDefault="008E782D" w:rsidP="008E782D">
            <w:pPr>
              <w:spacing w:before="154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60C005B0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16508C5D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2B257752" w14:textId="77777777" w:rsidR="008E782D" w:rsidRPr="008E782D" w:rsidRDefault="008E782D" w:rsidP="008E782D"/>
        </w:tc>
        <w:tc>
          <w:tcPr>
            <w:tcW w:w="2549" w:type="dxa"/>
          </w:tcPr>
          <w:p w14:paraId="575F4CB8" w14:textId="77777777" w:rsidR="008E782D" w:rsidRPr="008E782D" w:rsidRDefault="008E782D" w:rsidP="008E782D">
            <w:pPr>
              <w:spacing w:before="121" w:line="225" w:lineRule="auto"/>
              <w:ind w:left="80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会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计事务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7E0F1711" w14:textId="77777777" w:rsidR="008E782D" w:rsidRPr="008E782D" w:rsidRDefault="008E782D" w:rsidP="008E782D"/>
        </w:tc>
        <w:tc>
          <w:tcPr>
            <w:tcW w:w="3008" w:type="dxa"/>
          </w:tcPr>
          <w:p w14:paraId="23F4DA6B" w14:textId="77777777" w:rsidR="008E782D" w:rsidRPr="008E782D" w:rsidRDefault="008E782D" w:rsidP="008E782D">
            <w:pPr>
              <w:spacing w:before="121" w:line="225" w:lineRule="auto"/>
              <w:ind w:left="79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东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北财经大学</w:t>
            </w:r>
          </w:p>
        </w:tc>
        <w:tc>
          <w:tcPr>
            <w:tcW w:w="1246" w:type="dxa"/>
          </w:tcPr>
          <w:p w14:paraId="036BFC70" w14:textId="77777777" w:rsidR="008E782D" w:rsidRPr="008E782D" w:rsidRDefault="008E782D" w:rsidP="008E782D">
            <w:pPr>
              <w:spacing w:before="154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2E308464" w14:textId="77777777" w:rsidTr="00C87F30">
        <w:trPr>
          <w:trHeight w:val="486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41A72933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44E45175" w14:textId="77777777" w:rsidR="008E782D" w:rsidRPr="008E782D" w:rsidRDefault="008E782D" w:rsidP="008E782D"/>
        </w:tc>
        <w:tc>
          <w:tcPr>
            <w:tcW w:w="2549" w:type="dxa"/>
          </w:tcPr>
          <w:p w14:paraId="0615DDBC" w14:textId="77777777" w:rsidR="008E782D" w:rsidRPr="008E782D" w:rsidRDefault="008E782D" w:rsidP="008E782D">
            <w:pPr>
              <w:spacing w:before="121" w:line="232" w:lineRule="auto"/>
              <w:ind w:left="1044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绘</w:t>
            </w:r>
            <w:r w:rsidRPr="008E782D">
              <w:rPr>
                <w:rFonts w:ascii="仿宋" w:eastAsia="仿宋" w:hAnsi="仿宋" w:cs="仿宋"/>
                <w:spacing w:val="3"/>
                <w:sz w:val="23"/>
                <w:szCs w:val="23"/>
              </w:rPr>
              <w:t>画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0FE81BD0" w14:textId="77777777" w:rsidR="008E782D" w:rsidRPr="008E782D" w:rsidRDefault="008E782D" w:rsidP="008E782D"/>
        </w:tc>
        <w:tc>
          <w:tcPr>
            <w:tcW w:w="3008" w:type="dxa"/>
          </w:tcPr>
          <w:p w14:paraId="567FBBF9" w14:textId="77777777" w:rsidR="008E782D" w:rsidRPr="008E782D" w:rsidRDefault="008E782D" w:rsidP="008E782D">
            <w:pPr>
              <w:spacing w:before="121" w:line="225" w:lineRule="auto"/>
              <w:ind w:left="55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湖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南民族职业学院</w:t>
            </w:r>
          </w:p>
        </w:tc>
        <w:tc>
          <w:tcPr>
            <w:tcW w:w="1246" w:type="dxa"/>
          </w:tcPr>
          <w:p w14:paraId="7D5B2F3F" w14:textId="77777777" w:rsidR="008E782D" w:rsidRPr="008E782D" w:rsidRDefault="008E782D" w:rsidP="008E782D">
            <w:pPr>
              <w:spacing w:before="154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7E819023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1653B796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</w:tcBorders>
          </w:tcPr>
          <w:p w14:paraId="24B6C55E" w14:textId="77777777" w:rsidR="008E782D" w:rsidRPr="008E782D" w:rsidRDefault="008E782D" w:rsidP="008E782D"/>
        </w:tc>
        <w:tc>
          <w:tcPr>
            <w:tcW w:w="2549" w:type="dxa"/>
          </w:tcPr>
          <w:p w14:paraId="12BE72C1" w14:textId="77777777" w:rsidR="008E782D" w:rsidRPr="008E782D" w:rsidRDefault="008E782D" w:rsidP="008E782D">
            <w:pPr>
              <w:spacing w:before="122" w:line="225" w:lineRule="auto"/>
              <w:ind w:left="80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工艺美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术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2F451428" w14:textId="77777777" w:rsidR="008E782D" w:rsidRPr="008E782D" w:rsidRDefault="008E782D" w:rsidP="008E782D"/>
        </w:tc>
        <w:tc>
          <w:tcPr>
            <w:tcW w:w="3008" w:type="dxa"/>
          </w:tcPr>
          <w:p w14:paraId="0823054C" w14:textId="77777777" w:rsidR="008E782D" w:rsidRPr="008E782D" w:rsidRDefault="008E782D" w:rsidP="008E782D">
            <w:pPr>
              <w:spacing w:before="122" w:line="225" w:lineRule="auto"/>
              <w:ind w:left="31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天津中德应用技术大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学</w:t>
            </w:r>
          </w:p>
        </w:tc>
        <w:tc>
          <w:tcPr>
            <w:tcW w:w="1246" w:type="dxa"/>
          </w:tcPr>
          <w:p w14:paraId="428EE204" w14:textId="77777777" w:rsidR="008E782D" w:rsidRPr="008E782D" w:rsidRDefault="008E782D" w:rsidP="008E782D">
            <w:pPr>
              <w:spacing w:before="155" w:line="190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40</w:t>
            </w:r>
          </w:p>
        </w:tc>
      </w:tr>
      <w:tr w:rsidR="008E782D" w:rsidRPr="008E782D" w14:paraId="36A1E2A4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4B838301" w14:textId="77777777" w:rsidR="008E782D" w:rsidRPr="008E782D" w:rsidRDefault="008E782D" w:rsidP="008E782D"/>
        </w:tc>
        <w:tc>
          <w:tcPr>
            <w:tcW w:w="989" w:type="dxa"/>
            <w:vMerge w:val="restart"/>
            <w:tcBorders>
              <w:bottom w:val="nil"/>
            </w:tcBorders>
          </w:tcPr>
          <w:p w14:paraId="0F45939C" w14:textId="77777777" w:rsidR="008E782D" w:rsidRPr="008E782D" w:rsidRDefault="008E782D" w:rsidP="008E782D">
            <w:pPr>
              <w:spacing w:line="251" w:lineRule="auto"/>
            </w:pPr>
          </w:p>
          <w:p w14:paraId="7B3C7DC4" w14:textId="77777777" w:rsidR="008E782D" w:rsidRPr="008E782D" w:rsidRDefault="008E782D" w:rsidP="008E782D">
            <w:pPr>
              <w:spacing w:line="251" w:lineRule="auto"/>
            </w:pPr>
          </w:p>
          <w:p w14:paraId="5AB1CDF3" w14:textId="77777777" w:rsidR="008E782D" w:rsidRPr="008E782D" w:rsidRDefault="008E782D" w:rsidP="008E782D">
            <w:pPr>
              <w:spacing w:line="251" w:lineRule="auto"/>
            </w:pPr>
          </w:p>
          <w:p w14:paraId="7236C5F5" w14:textId="77777777" w:rsidR="008E782D" w:rsidRPr="008E782D" w:rsidRDefault="008E782D" w:rsidP="008E782D">
            <w:pPr>
              <w:spacing w:line="251" w:lineRule="auto"/>
            </w:pPr>
          </w:p>
          <w:p w14:paraId="3A552A4F" w14:textId="77777777" w:rsidR="008E782D" w:rsidRPr="008E782D" w:rsidRDefault="008E782D" w:rsidP="008E782D">
            <w:pPr>
              <w:spacing w:line="251" w:lineRule="auto"/>
            </w:pPr>
          </w:p>
          <w:p w14:paraId="7044FE86" w14:textId="77777777" w:rsidR="008E782D" w:rsidRPr="008E782D" w:rsidRDefault="008E782D" w:rsidP="008E782D">
            <w:pPr>
              <w:spacing w:line="251" w:lineRule="auto"/>
            </w:pPr>
          </w:p>
          <w:p w14:paraId="21E5551D" w14:textId="77777777" w:rsidR="008E782D" w:rsidRPr="008E782D" w:rsidRDefault="008E782D" w:rsidP="008E782D">
            <w:pPr>
              <w:spacing w:line="251" w:lineRule="auto"/>
            </w:pPr>
          </w:p>
          <w:p w14:paraId="75FF0BE1" w14:textId="77777777" w:rsidR="008E782D" w:rsidRPr="008E782D" w:rsidRDefault="008E782D" w:rsidP="008E782D">
            <w:pPr>
              <w:spacing w:before="75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z w:val="23"/>
                <w:szCs w:val="23"/>
              </w:rPr>
              <w:t>高职</w:t>
            </w:r>
          </w:p>
        </w:tc>
        <w:tc>
          <w:tcPr>
            <w:tcW w:w="2549" w:type="dxa"/>
          </w:tcPr>
          <w:p w14:paraId="5477A87B" w14:textId="77777777" w:rsidR="008E782D" w:rsidRPr="008E782D" w:rsidRDefault="008E782D" w:rsidP="008E782D">
            <w:pPr>
              <w:spacing w:before="122" w:line="224" w:lineRule="auto"/>
              <w:ind w:left="816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学</w:t>
            </w: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前教育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0D874656" w14:textId="77777777" w:rsidR="008E782D" w:rsidRPr="008E782D" w:rsidRDefault="008E782D" w:rsidP="008E782D"/>
        </w:tc>
        <w:tc>
          <w:tcPr>
            <w:tcW w:w="3008" w:type="dxa"/>
          </w:tcPr>
          <w:p w14:paraId="19A207F1" w14:textId="77777777" w:rsidR="008E782D" w:rsidRPr="008E782D" w:rsidRDefault="008E782D" w:rsidP="008E782D">
            <w:pPr>
              <w:spacing w:before="122" w:line="225" w:lineRule="auto"/>
              <w:ind w:left="67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天津市职业大学</w:t>
            </w:r>
          </w:p>
        </w:tc>
        <w:tc>
          <w:tcPr>
            <w:tcW w:w="1246" w:type="dxa"/>
          </w:tcPr>
          <w:p w14:paraId="781772F4" w14:textId="77777777" w:rsidR="008E782D" w:rsidRPr="008E782D" w:rsidRDefault="008E782D" w:rsidP="008E782D">
            <w:pPr>
              <w:spacing w:before="155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2E1CE9B4" w14:textId="77777777" w:rsidTr="00C87F30">
        <w:trPr>
          <w:trHeight w:val="486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7B808BE9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0D845DC9" w14:textId="77777777" w:rsidR="008E782D" w:rsidRPr="008E782D" w:rsidRDefault="008E782D" w:rsidP="008E782D"/>
        </w:tc>
        <w:tc>
          <w:tcPr>
            <w:tcW w:w="2549" w:type="dxa"/>
          </w:tcPr>
          <w:p w14:paraId="2A0EB07A" w14:textId="77777777" w:rsidR="008E782D" w:rsidRPr="008E782D" w:rsidRDefault="008E782D" w:rsidP="008E782D">
            <w:pPr>
              <w:spacing w:before="122" w:line="225" w:lineRule="auto"/>
              <w:ind w:left="57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大数据与会计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1095049A" w14:textId="77777777" w:rsidR="008E782D" w:rsidRPr="008E782D" w:rsidRDefault="008E782D" w:rsidP="008E782D"/>
        </w:tc>
        <w:tc>
          <w:tcPr>
            <w:tcW w:w="3008" w:type="dxa"/>
          </w:tcPr>
          <w:p w14:paraId="3FDE37FA" w14:textId="77777777" w:rsidR="008E782D" w:rsidRPr="008E782D" w:rsidRDefault="008E782D" w:rsidP="008E782D">
            <w:pPr>
              <w:spacing w:before="122" w:line="225" w:lineRule="auto"/>
              <w:ind w:left="31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5"/>
                <w:sz w:val="23"/>
                <w:szCs w:val="23"/>
              </w:rPr>
              <w:t>广</w:t>
            </w: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东轻工职业技术学院</w:t>
            </w:r>
          </w:p>
        </w:tc>
        <w:tc>
          <w:tcPr>
            <w:tcW w:w="1246" w:type="dxa"/>
          </w:tcPr>
          <w:p w14:paraId="4B1635DB" w14:textId="77777777" w:rsidR="008E782D" w:rsidRPr="008E782D" w:rsidRDefault="008E782D" w:rsidP="008E782D">
            <w:pPr>
              <w:spacing w:before="155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7855246E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263E5B62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414492E5" w14:textId="77777777" w:rsidR="008E782D" w:rsidRPr="008E782D" w:rsidRDefault="008E782D" w:rsidP="008E782D"/>
        </w:tc>
        <w:tc>
          <w:tcPr>
            <w:tcW w:w="2549" w:type="dxa"/>
          </w:tcPr>
          <w:p w14:paraId="7EC4424A" w14:textId="77777777" w:rsidR="008E782D" w:rsidRPr="008E782D" w:rsidRDefault="008E782D" w:rsidP="008E782D">
            <w:pPr>
              <w:spacing w:before="123" w:line="225" w:lineRule="auto"/>
              <w:ind w:left="69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大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数据技术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4A300EB0" w14:textId="77777777" w:rsidR="008E782D" w:rsidRPr="008E782D" w:rsidRDefault="008E782D" w:rsidP="008E782D"/>
        </w:tc>
        <w:tc>
          <w:tcPr>
            <w:tcW w:w="3008" w:type="dxa"/>
          </w:tcPr>
          <w:p w14:paraId="30B04EE1" w14:textId="77777777" w:rsidR="008E782D" w:rsidRPr="008E782D" w:rsidRDefault="008E782D" w:rsidP="008E782D">
            <w:pPr>
              <w:spacing w:before="123" w:line="225" w:lineRule="auto"/>
              <w:ind w:left="32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3"/>
                <w:sz w:val="23"/>
                <w:szCs w:val="23"/>
              </w:rPr>
              <w:t>重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庆电子工程职业学院</w:t>
            </w:r>
          </w:p>
        </w:tc>
        <w:tc>
          <w:tcPr>
            <w:tcW w:w="1246" w:type="dxa"/>
          </w:tcPr>
          <w:p w14:paraId="76CED884" w14:textId="77777777" w:rsidR="008E782D" w:rsidRPr="008E782D" w:rsidRDefault="008E782D" w:rsidP="008E782D">
            <w:pPr>
              <w:spacing w:before="156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512EB5B8" w14:textId="77777777" w:rsidTr="00C87F30">
        <w:trPr>
          <w:trHeight w:val="486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75638020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053748AF" w14:textId="77777777" w:rsidR="008E782D" w:rsidRPr="008E782D" w:rsidRDefault="008E782D" w:rsidP="008E782D"/>
        </w:tc>
        <w:tc>
          <w:tcPr>
            <w:tcW w:w="2549" w:type="dxa"/>
          </w:tcPr>
          <w:p w14:paraId="34EC1B32" w14:textId="77777777" w:rsidR="008E782D" w:rsidRPr="008E782D" w:rsidRDefault="008E782D" w:rsidP="008E782D">
            <w:pPr>
              <w:spacing w:before="123" w:line="225" w:lineRule="auto"/>
              <w:ind w:left="43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机</w:t>
            </w: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电一体化技术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60DC1ACA" w14:textId="77777777" w:rsidR="008E782D" w:rsidRPr="008E782D" w:rsidRDefault="008E782D" w:rsidP="008E782D"/>
        </w:tc>
        <w:tc>
          <w:tcPr>
            <w:tcW w:w="3008" w:type="dxa"/>
          </w:tcPr>
          <w:p w14:paraId="76FC981D" w14:textId="77777777" w:rsidR="008E782D" w:rsidRPr="008E782D" w:rsidRDefault="008E782D" w:rsidP="008E782D">
            <w:pPr>
              <w:spacing w:before="123" w:line="225" w:lineRule="auto"/>
              <w:ind w:left="33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2"/>
                <w:sz w:val="23"/>
                <w:szCs w:val="23"/>
              </w:rPr>
              <w:t>常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州机电职业技术学院</w:t>
            </w:r>
          </w:p>
        </w:tc>
        <w:tc>
          <w:tcPr>
            <w:tcW w:w="1246" w:type="dxa"/>
          </w:tcPr>
          <w:p w14:paraId="53647D7B" w14:textId="77777777" w:rsidR="008E782D" w:rsidRPr="008E782D" w:rsidRDefault="008E782D" w:rsidP="008E782D">
            <w:pPr>
              <w:spacing w:before="156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0FFAEB18" w14:textId="77777777" w:rsidTr="00C87F30">
        <w:trPr>
          <w:trHeight w:val="486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07FE2C1D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3CEF06F6" w14:textId="77777777" w:rsidR="008E782D" w:rsidRPr="008E782D" w:rsidRDefault="008E782D" w:rsidP="008E782D"/>
        </w:tc>
        <w:tc>
          <w:tcPr>
            <w:tcW w:w="2549" w:type="dxa"/>
          </w:tcPr>
          <w:p w14:paraId="38EAEE93" w14:textId="77777777" w:rsidR="008E782D" w:rsidRPr="008E782D" w:rsidRDefault="008E782D" w:rsidP="008E782D">
            <w:pPr>
              <w:spacing w:before="124" w:line="225" w:lineRule="auto"/>
              <w:ind w:left="105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z w:val="23"/>
                <w:szCs w:val="23"/>
              </w:rPr>
              <w:t>护理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27CF43C3" w14:textId="77777777" w:rsidR="008E782D" w:rsidRPr="008E782D" w:rsidRDefault="008E782D" w:rsidP="008E782D"/>
        </w:tc>
        <w:tc>
          <w:tcPr>
            <w:tcW w:w="3008" w:type="dxa"/>
          </w:tcPr>
          <w:p w14:paraId="556758D2" w14:textId="77777777" w:rsidR="008E782D" w:rsidRPr="008E782D" w:rsidRDefault="008E782D" w:rsidP="008E782D">
            <w:pPr>
              <w:spacing w:before="124" w:line="224" w:lineRule="auto"/>
              <w:ind w:left="80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华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中科技大学</w:t>
            </w:r>
          </w:p>
        </w:tc>
        <w:tc>
          <w:tcPr>
            <w:tcW w:w="1246" w:type="dxa"/>
          </w:tcPr>
          <w:p w14:paraId="78C746FA" w14:textId="77777777" w:rsidR="008E782D" w:rsidRPr="008E782D" w:rsidRDefault="008E782D" w:rsidP="008E782D">
            <w:pPr>
              <w:spacing w:before="157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5273D7DF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2819BE61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7EA94DBA" w14:textId="77777777" w:rsidR="008E782D" w:rsidRPr="008E782D" w:rsidRDefault="008E782D" w:rsidP="008E782D"/>
        </w:tc>
        <w:tc>
          <w:tcPr>
            <w:tcW w:w="2549" w:type="dxa"/>
          </w:tcPr>
          <w:p w14:paraId="4017C524" w14:textId="77777777" w:rsidR="008E782D" w:rsidRPr="008E782D" w:rsidRDefault="008E782D" w:rsidP="008E782D">
            <w:pPr>
              <w:spacing w:before="125" w:line="224" w:lineRule="auto"/>
              <w:ind w:left="44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计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算机应用技术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6AF2D78F" w14:textId="77777777" w:rsidR="008E782D" w:rsidRPr="008E782D" w:rsidRDefault="008E782D" w:rsidP="008E782D"/>
        </w:tc>
        <w:tc>
          <w:tcPr>
            <w:tcW w:w="3008" w:type="dxa"/>
          </w:tcPr>
          <w:p w14:paraId="01446EDB" w14:textId="77777777" w:rsidR="008E782D" w:rsidRPr="008E782D" w:rsidRDefault="008E782D" w:rsidP="008E782D">
            <w:pPr>
              <w:spacing w:before="125" w:line="225" w:lineRule="auto"/>
              <w:ind w:left="82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电子科技大学</w:t>
            </w:r>
          </w:p>
        </w:tc>
        <w:tc>
          <w:tcPr>
            <w:tcW w:w="1246" w:type="dxa"/>
          </w:tcPr>
          <w:p w14:paraId="395D7C3C" w14:textId="77777777" w:rsidR="008E782D" w:rsidRPr="008E782D" w:rsidRDefault="008E782D" w:rsidP="008E782D">
            <w:pPr>
              <w:spacing w:before="158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53FAF18E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412D75A8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08077A3D" w14:textId="77777777" w:rsidR="008E782D" w:rsidRPr="008E782D" w:rsidRDefault="008E782D" w:rsidP="008E782D"/>
        </w:tc>
        <w:tc>
          <w:tcPr>
            <w:tcW w:w="2549" w:type="dxa"/>
          </w:tcPr>
          <w:p w14:paraId="21E91F39" w14:textId="77777777" w:rsidR="008E782D" w:rsidRPr="008E782D" w:rsidRDefault="008E782D" w:rsidP="008E782D">
            <w:pPr>
              <w:spacing w:before="124" w:line="226" w:lineRule="auto"/>
              <w:ind w:left="8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"/>
                <w:sz w:val="23"/>
                <w:szCs w:val="23"/>
              </w:rPr>
              <w:t>电子商务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075F95DE" w14:textId="77777777" w:rsidR="008E782D" w:rsidRPr="008E782D" w:rsidRDefault="008E782D" w:rsidP="008E782D"/>
        </w:tc>
        <w:tc>
          <w:tcPr>
            <w:tcW w:w="3008" w:type="dxa"/>
          </w:tcPr>
          <w:p w14:paraId="7905160D" w14:textId="77777777" w:rsidR="008E782D" w:rsidRPr="008E782D" w:rsidRDefault="008E782D" w:rsidP="008E782D">
            <w:pPr>
              <w:spacing w:before="125" w:line="225" w:lineRule="auto"/>
              <w:ind w:left="31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5"/>
                <w:sz w:val="23"/>
                <w:szCs w:val="23"/>
              </w:rPr>
              <w:t>广</w:t>
            </w: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东轻工职业技术学院</w:t>
            </w:r>
          </w:p>
        </w:tc>
        <w:tc>
          <w:tcPr>
            <w:tcW w:w="1246" w:type="dxa"/>
          </w:tcPr>
          <w:p w14:paraId="532BD799" w14:textId="77777777" w:rsidR="008E782D" w:rsidRPr="008E782D" w:rsidRDefault="008E782D" w:rsidP="008E782D">
            <w:pPr>
              <w:spacing w:before="158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65C286BB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</w:tcBorders>
          </w:tcPr>
          <w:p w14:paraId="5D11C0C8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</w:tcBorders>
          </w:tcPr>
          <w:p w14:paraId="0D1D9D97" w14:textId="77777777" w:rsidR="008E782D" w:rsidRPr="008E782D" w:rsidRDefault="008E782D" w:rsidP="008E782D"/>
        </w:tc>
        <w:tc>
          <w:tcPr>
            <w:tcW w:w="2549" w:type="dxa"/>
          </w:tcPr>
          <w:p w14:paraId="443350AB" w14:textId="77777777" w:rsidR="008E782D" w:rsidRPr="008E782D" w:rsidRDefault="008E782D" w:rsidP="008E782D">
            <w:pPr>
              <w:spacing w:before="125" w:line="225" w:lineRule="auto"/>
              <w:ind w:left="8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5"/>
                <w:sz w:val="23"/>
                <w:szCs w:val="23"/>
              </w:rPr>
              <w:t>酒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店管理与数字化运营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14:paraId="7FAA8D67" w14:textId="77777777" w:rsidR="008E782D" w:rsidRPr="008E782D" w:rsidRDefault="008E782D" w:rsidP="008E782D"/>
        </w:tc>
        <w:tc>
          <w:tcPr>
            <w:tcW w:w="3008" w:type="dxa"/>
          </w:tcPr>
          <w:p w14:paraId="4CFFAE17" w14:textId="77777777" w:rsidR="008E782D" w:rsidRPr="008E782D" w:rsidRDefault="008E782D" w:rsidP="008E782D">
            <w:pPr>
              <w:spacing w:before="125" w:line="225" w:lineRule="auto"/>
              <w:ind w:left="8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青岛酒店管理职业技术学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院</w:t>
            </w:r>
          </w:p>
        </w:tc>
        <w:tc>
          <w:tcPr>
            <w:tcW w:w="1246" w:type="dxa"/>
          </w:tcPr>
          <w:p w14:paraId="07C683FF" w14:textId="77777777" w:rsidR="008E782D" w:rsidRPr="008E782D" w:rsidRDefault="008E782D" w:rsidP="008E782D">
            <w:pPr>
              <w:spacing w:before="158" w:line="190" w:lineRule="auto"/>
              <w:ind w:left="52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3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0</w:t>
            </w:r>
          </w:p>
        </w:tc>
      </w:tr>
      <w:tr w:rsidR="008E782D" w:rsidRPr="008E782D" w14:paraId="363D9C3B" w14:textId="77777777" w:rsidTr="00C87F30">
        <w:trPr>
          <w:trHeight w:val="487"/>
        </w:trPr>
        <w:tc>
          <w:tcPr>
            <w:tcW w:w="1489" w:type="dxa"/>
            <w:vMerge w:val="restart"/>
            <w:tcBorders>
              <w:bottom w:val="nil"/>
            </w:tcBorders>
          </w:tcPr>
          <w:p w14:paraId="72B79D81" w14:textId="77777777" w:rsidR="008E782D" w:rsidRPr="008E782D" w:rsidRDefault="008E782D" w:rsidP="008E782D">
            <w:pPr>
              <w:spacing w:line="241" w:lineRule="auto"/>
            </w:pPr>
          </w:p>
          <w:p w14:paraId="09225B72" w14:textId="77777777" w:rsidR="008E782D" w:rsidRPr="008E782D" w:rsidRDefault="008E782D" w:rsidP="008E782D">
            <w:pPr>
              <w:spacing w:line="241" w:lineRule="auto"/>
            </w:pPr>
          </w:p>
          <w:p w14:paraId="061AE861" w14:textId="77777777" w:rsidR="008E782D" w:rsidRPr="008E782D" w:rsidRDefault="008E782D" w:rsidP="008E782D">
            <w:pPr>
              <w:spacing w:line="241" w:lineRule="auto"/>
            </w:pPr>
          </w:p>
          <w:p w14:paraId="51517B0C" w14:textId="77777777" w:rsidR="008E782D" w:rsidRPr="008E782D" w:rsidRDefault="008E782D" w:rsidP="008E782D">
            <w:pPr>
              <w:spacing w:line="242" w:lineRule="auto"/>
            </w:pPr>
          </w:p>
          <w:p w14:paraId="3DEA62D6" w14:textId="77777777" w:rsidR="008E782D" w:rsidRPr="008E782D" w:rsidRDefault="008E782D" w:rsidP="008E782D">
            <w:pPr>
              <w:spacing w:before="74" w:line="258" w:lineRule="auto"/>
              <w:ind w:left="51" w:right="25" w:hanging="1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共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础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骨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干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师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能力提升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63DE7FA9" w14:textId="77777777" w:rsidR="008E782D" w:rsidRPr="008E782D" w:rsidRDefault="008E782D" w:rsidP="008E782D">
            <w:pPr>
              <w:spacing w:line="254" w:lineRule="auto"/>
            </w:pPr>
          </w:p>
          <w:p w14:paraId="69D46104" w14:textId="77777777" w:rsidR="008E782D" w:rsidRPr="008E782D" w:rsidRDefault="008E782D" w:rsidP="008E782D">
            <w:pPr>
              <w:spacing w:line="254" w:lineRule="auto"/>
            </w:pPr>
          </w:p>
          <w:p w14:paraId="139AC281" w14:textId="77777777" w:rsidR="008E782D" w:rsidRPr="008E782D" w:rsidRDefault="008E782D" w:rsidP="008E782D">
            <w:pPr>
              <w:spacing w:line="254" w:lineRule="auto"/>
            </w:pPr>
          </w:p>
          <w:p w14:paraId="33247F7E" w14:textId="77777777" w:rsidR="008E782D" w:rsidRPr="008E782D" w:rsidRDefault="008E782D" w:rsidP="008E782D">
            <w:pPr>
              <w:spacing w:line="254" w:lineRule="auto"/>
            </w:pPr>
          </w:p>
          <w:p w14:paraId="1A3BDA32" w14:textId="77777777" w:rsidR="008E782D" w:rsidRPr="008E782D" w:rsidRDefault="008E782D" w:rsidP="008E782D">
            <w:pPr>
              <w:spacing w:line="255" w:lineRule="auto"/>
            </w:pPr>
          </w:p>
          <w:p w14:paraId="052E6657" w14:textId="77777777" w:rsidR="008E782D" w:rsidRPr="008E782D" w:rsidRDefault="008E782D" w:rsidP="008E782D">
            <w:pPr>
              <w:spacing w:before="74" w:line="225" w:lineRule="auto"/>
              <w:ind w:left="28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5"/>
                <w:sz w:val="23"/>
                <w:szCs w:val="23"/>
              </w:rPr>
              <w:t>中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职</w:t>
            </w:r>
          </w:p>
        </w:tc>
        <w:tc>
          <w:tcPr>
            <w:tcW w:w="2549" w:type="dxa"/>
          </w:tcPr>
          <w:p w14:paraId="6018D798" w14:textId="77777777" w:rsidR="008E782D" w:rsidRPr="008E782D" w:rsidRDefault="008E782D" w:rsidP="008E782D">
            <w:pPr>
              <w:spacing w:before="125" w:line="227" w:lineRule="auto"/>
              <w:ind w:left="103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语文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14:paraId="3413C0B4" w14:textId="77777777" w:rsidR="008E782D" w:rsidRPr="008E782D" w:rsidRDefault="008E782D" w:rsidP="008E782D">
            <w:pPr>
              <w:spacing w:line="260" w:lineRule="auto"/>
            </w:pPr>
          </w:p>
          <w:p w14:paraId="74D4951A" w14:textId="77777777" w:rsidR="008E782D" w:rsidRPr="008E782D" w:rsidRDefault="008E782D" w:rsidP="008E782D">
            <w:pPr>
              <w:spacing w:line="261" w:lineRule="auto"/>
            </w:pPr>
          </w:p>
          <w:p w14:paraId="1A68ECE0" w14:textId="77777777" w:rsidR="008E782D" w:rsidRPr="008E782D" w:rsidRDefault="008E782D" w:rsidP="008E782D">
            <w:pPr>
              <w:spacing w:line="261" w:lineRule="auto"/>
            </w:pPr>
          </w:p>
          <w:p w14:paraId="46540C8A" w14:textId="77777777" w:rsidR="008E782D" w:rsidRPr="008E782D" w:rsidRDefault="008E782D" w:rsidP="008E782D">
            <w:pPr>
              <w:spacing w:line="261" w:lineRule="auto"/>
            </w:pPr>
          </w:p>
          <w:p w14:paraId="2171E8B2" w14:textId="77777777" w:rsidR="008E782D" w:rsidRPr="008E782D" w:rsidRDefault="008E782D" w:rsidP="008E782D">
            <w:pPr>
              <w:spacing w:line="261" w:lineRule="auto"/>
            </w:pPr>
          </w:p>
          <w:p w14:paraId="29F8B0FC" w14:textId="77777777" w:rsidR="008E782D" w:rsidRPr="008E782D" w:rsidRDefault="008E782D" w:rsidP="008E782D">
            <w:pPr>
              <w:spacing w:before="75" w:line="190" w:lineRule="auto"/>
              <w:ind w:left="29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8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  <w:tc>
          <w:tcPr>
            <w:tcW w:w="3008" w:type="dxa"/>
          </w:tcPr>
          <w:p w14:paraId="44AA6F7D" w14:textId="77777777" w:rsidR="008E782D" w:rsidRPr="008E782D" w:rsidRDefault="008E782D" w:rsidP="008E782D">
            <w:pPr>
              <w:spacing w:before="125" w:line="225" w:lineRule="auto"/>
              <w:ind w:left="20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5"/>
                <w:sz w:val="23"/>
                <w:szCs w:val="23"/>
              </w:rPr>
              <w:t>高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等教育出版社有限公司</w:t>
            </w:r>
          </w:p>
        </w:tc>
        <w:tc>
          <w:tcPr>
            <w:tcW w:w="1246" w:type="dxa"/>
          </w:tcPr>
          <w:p w14:paraId="5983F43D" w14:textId="77777777" w:rsidR="008E782D" w:rsidRPr="008E782D" w:rsidRDefault="008E782D" w:rsidP="008E782D">
            <w:pPr>
              <w:spacing w:before="158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3E485433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749F55A1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1FA4E54C" w14:textId="77777777" w:rsidR="008E782D" w:rsidRPr="008E782D" w:rsidRDefault="008E782D" w:rsidP="008E782D"/>
        </w:tc>
        <w:tc>
          <w:tcPr>
            <w:tcW w:w="2549" w:type="dxa"/>
          </w:tcPr>
          <w:p w14:paraId="13FD45FD" w14:textId="77777777" w:rsidR="008E782D" w:rsidRPr="008E782D" w:rsidRDefault="008E782D" w:rsidP="008E782D">
            <w:pPr>
              <w:spacing w:before="124" w:line="226" w:lineRule="auto"/>
              <w:ind w:left="105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"/>
                <w:sz w:val="23"/>
                <w:szCs w:val="23"/>
              </w:rPr>
              <w:t>英语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7672C948" w14:textId="77777777" w:rsidR="008E782D" w:rsidRPr="008E782D" w:rsidRDefault="008E782D" w:rsidP="008E782D"/>
        </w:tc>
        <w:tc>
          <w:tcPr>
            <w:tcW w:w="3008" w:type="dxa"/>
          </w:tcPr>
          <w:p w14:paraId="2CA0CF36" w14:textId="77777777" w:rsidR="008E782D" w:rsidRPr="008E782D" w:rsidRDefault="008E782D" w:rsidP="008E782D">
            <w:pPr>
              <w:spacing w:before="125" w:line="225" w:lineRule="auto"/>
              <w:ind w:left="806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浙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江师范大学</w:t>
            </w:r>
          </w:p>
        </w:tc>
        <w:tc>
          <w:tcPr>
            <w:tcW w:w="1246" w:type="dxa"/>
          </w:tcPr>
          <w:p w14:paraId="303A0E6E" w14:textId="77777777" w:rsidR="008E782D" w:rsidRPr="008E782D" w:rsidRDefault="008E782D" w:rsidP="008E782D">
            <w:pPr>
              <w:spacing w:before="158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3EE98063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77D2F1E1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72963E45" w14:textId="77777777" w:rsidR="008E782D" w:rsidRPr="008E782D" w:rsidRDefault="008E782D" w:rsidP="008E782D"/>
        </w:tc>
        <w:tc>
          <w:tcPr>
            <w:tcW w:w="2549" w:type="dxa"/>
          </w:tcPr>
          <w:p w14:paraId="08DFCEE3" w14:textId="77777777" w:rsidR="008E782D" w:rsidRPr="008E782D" w:rsidRDefault="008E782D" w:rsidP="008E782D">
            <w:pPr>
              <w:spacing w:before="124" w:line="226" w:lineRule="auto"/>
              <w:ind w:left="104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2"/>
                <w:sz w:val="23"/>
                <w:szCs w:val="23"/>
              </w:rPr>
              <w:t>数学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0D108AA6" w14:textId="77777777" w:rsidR="008E782D" w:rsidRPr="008E782D" w:rsidRDefault="008E782D" w:rsidP="008E782D"/>
        </w:tc>
        <w:tc>
          <w:tcPr>
            <w:tcW w:w="3008" w:type="dxa"/>
          </w:tcPr>
          <w:p w14:paraId="4EA3ADEA" w14:textId="77777777" w:rsidR="008E782D" w:rsidRPr="008E782D" w:rsidRDefault="008E782D" w:rsidP="008E782D">
            <w:pPr>
              <w:spacing w:before="125" w:line="225" w:lineRule="auto"/>
              <w:ind w:left="104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扬州大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246" w:type="dxa"/>
          </w:tcPr>
          <w:p w14:paraId="7853B8E7" w14:textId="77777777" w:rsidR="008E782D" w:rsidRPr="008E782D" w:rsidRDefault="008E782D" w:rsidP="008E782D">
            <w:pPr>
              <w:spacing w:before="158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406DF990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1EEF2338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5726D93C" w14:textId="77777777" w:rsidR="008E782D" w:rsidRPr="008E782D" w:rsidRDefault="008E782D" w:rsidP="008E782D"/>
        </w:tc>
        <w:tc>
          <w:tcPr>
            <w:tcW w:w="2549" w:type="dxa"/>
          </w:tcPr>
          <w:p w14:paraId="0868ADFD" w14:textId="77777777" w:rsidR="008E782D" w:rsidRPr="008E782D" w:rsidRDefault="008E782D" w:rsidP="008E782D">
            <w:pPr>
              <w:spacing w:before="124" w:line="228" w:lineRule="auto"/>
              <w:ind w:left="105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思</w:t>
            </w:r>
            <w:r w:rsidRPr="008E782D">
              <w:rPr>
                <w:rFonts w:ascii="仿宋" w:eastAsia="仿宋" w:hAnsi="仿宋" w:cs="仿宋"/>
                <w:spacing w:val="-1"/>
                <w:sz w:val="23"/>
                <w:szCs w:val="23"/>
              </w:rPr>
              <w:t>政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32E7788F" w14:textId="77777777" w:rsidR="008E782D" w:rsidRPr="008E782D" w:rsidRDefault="008E782D" w:rsidP="008E782D"/>
        </w:tc>
        <w:tc>
          <w:tcPr>
            <w:tcW w:w="3008" w:type="dxa"/>
          </w:tcPr>
          <w:p w14:paraId="7508E1E2" w14:textId="77777777" w:rsidR="008E782D" w:rsidRPr="008E782D" w:rsidRDefault="008E782D" w:rsidP="008E782D">
            <w:pPr>
              <w:spacing w:before="125" w:line="225" w:lineRule="auto"/>
              <w:ind w:left="94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3"/>
                <w:sz w:val="23"/>
                <w:szCs w:val="23"/>
              </w:rPr>
              <w:t>中原工学</w:t>
            </w:r>
            <w:r w:rsidRPr="008E782D">
              <w:rPr>
                <w:rFonts w:ascii="仿宋" w:eastAsia="仿宋" w:hAnsi="仿宋" w:cs="仿宋"/>
                <w:spacing w:val="2"/>
                <w:sz w:val="23"/>
                <w:szCs w:val="23"/>
              </w:rPr>
              <w:t>院</w:t>
            </w:r>
          </w:p>
        </w:tc>
        <w:tc>
          <w:tcPr>
            <w:tcW w:w="1246" w:type="dxa"/>
          </w:tcPr>
          <w:p w14:paraId="70CE966E" w14:textId="77777777" w:rsidR="008E782D" w:rsidRPr="008E782D" w:rsidRDefault="008E782D" w:rsidP="008E782D">
            <w:pPr>
              <w:spacing w:before="158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06E730D8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560BF00A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23048A99" w14:textId="77777777" w:rsidR="008E782D" w:rsidRPr="008E782D" w:rsidRDefault="008E782D" w:rsidP="008E782D"/>
        </w:tc>
        <w:tc>
          <w:tcPr>
            <w:tcW w:w="2549" w:type="dxa"/>
          </w:tcPr>
          <w:p w14:paraId="0045D6B1" w14:textId="77777777" w:rsidR="008E782D" w:rsidRPr="008E782D" w:rsidRDefault="008E782D" w:rsidP="008E782D">
            <w:pPr>
              <w:spacing w:before="125" w:line="225" w:lineRule="auto"/>
              <w:ind w:left="676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2"/>
                <w:sz w:val="23"/>
                <w:szCs w:val="23"/>
              </w:rPr>
              <w:t>体</w:t>
            </w: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育与健康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124A063E" w14:textId="77777777" w:rsidR="008E782D" w:rsidRPr="008E782D" w:rsidRDefault="008E782D" w:rsidP="008E782D"/>
        </w:tc>
        <w:tc>
          <w:tcPr>
            <w:tcW w:w="3008" w:type="dxa"/>
          </w:tcPr>
          <w:p w14:paraId="3CDE2602" w14:textId="77777777" w:rsidR="008E782D" w:rsidRPr="008E782D" w:rsidRDefault="008E782D" w:rsidP="008E782D">
            <w:pPr>
              <w:spacing w:before="125" w:line="225" w:lineRule="auto"/>
              <w:ind w:left="94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3"/>
                <w:sz w:val="23"/>
                <w:szCs w:val="23"/>
              </w:rPr>
              <w:t>中原工学</w:t>
            </w:r>
            <w:r w:rsidRPr="008E782D">
              <w:rPr>
                <w:rFonts w:ascii="仿宋" w:eastAsia="仿宋" w:hAnsi="仿宋" w:cs="仿宋"/>
                <w:spacing w:val="2"/>
                <w:sz w:val="23"/>
                <w:szCs w:val="23"/>
              </w:rPr>
              <w:t>院</w:t>
            </w:r>
          </w:p>
        </w:tc>
        <w:tc>
          <w:tcPr>
            <w:tcW w:w="1246" w:type="dxa"/>
          </w:tcPr>
          <w:p w14:paraId="3164E663" w14:textId="77777777" w:rsidR="008E782D" w:rsidRPr="008E782D" w:rsidRDefault="008E782D" w:rsidP="008E782D">
            <w:pPr>
              <w:spacing w:before="158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4EEFC98A" w14:textId="77777777" w:rsidTr="00C87F30">
        <w:trPr>
          <w:trHeight w:val="489"/>
        </w:trPr>
        <w:tc>
          <w:tcPr>
            <w:tcW w:w="1489" w:type="dxa"/>
            <w:vMerge/>
            <w:tcBorders>
              <w:top w:val="nil"/>
            </w:tcBorders>
          </w:tcPr>
          <w:p w14:paraId="6E498FE1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</w:tcBorders>
          </w:tcPr>
          <w:p w14:paraId="17219A89" w14:textId="77777777" w:rsidR="008E782D" w:rsidRPr="008E782D" w:rsidRDefault="008E782D" w:rsidP="008E782D"/>
        </w:tc>
        <w:tc>
          <w:tcPr>
            <w:tcW w:w="2549" w:type="dxa"/>
          </w:tcPr>
          <w:p w14:paraId="7F322D8B" w14:textId="77777777" w:rsidR="008E782D" w:rsidRPr="008E782D" w:rsidRDefault="008E782D" w:rsidP="008E782D">
            <w:pPr>
              <w:spacing w:before="124" w:line="227" w:lineRule="auto"/>
              <w:ind w:left="104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>历史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14:paraId="430A1B0B" w14:textId="77777777" w:rsidR="008E782D" w:rsidRPr="008E782D" w:rsidRDefault="008E782D" w:rsidP="008E782D"/>
        </w:tc>
        <w:tc>
          <w:tcPr>
            <w:tcW w:w="3008" w:type="dxa"/>
          </w:tcPr>
          <w:p w14:paraId="75BC3E0C" w14:textId="77777777" w:rsidR="008E782D" w:rsidRPr="008E782D" w:rsidRDefault="008E782D" w:rsidP="008E782D">
            <w:pPr>
              <w:spacing w:before="124" w:line="225" w:lineRule="auto"/>
              <w:ind w:left="20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5"/>
                <w:sz w:val="23"/>
                <w:szCs w:val="23"/>
              </w:rPr>
              <w:t>高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等教育出版社有限公司</w:t>
            </w:r>
          </w:p>
        </w:tc>
        <w:tc>
          <w:tcPr>
            <w:tcW w:w="1246" w:type="dxa"/>
          </w:tcPr>
          <w:p w14:paraId="51A55662" w14:textId="77777777" w:rsidR="008E782D" w:rsidRPr="008E782D" w:rsidRDefault="008E782D" w:rsidP="008E782D">
            <w:pPr>
              <w:spacing w:before="158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</w:tbl>
    <w:p w14:paraId="6013881A" w14:textId="77777777" w:rsidR="008E782D" w:rsidRPr="008E782D" w:rsidRDefault="008E782D" w:rsidP="008E782D"/>
    <w:p w14:paraId="68592688" w14:textId="77777777" w:rsidR="008E782D" w:rsidRPr="008E782D" w:rsidRDefault="008E782D" w:rsidP="008E782D">
      <w:pPr>
        <w:sectPr w:rsidR="008E782D" w:rsidRPr="008E782D">
          <w:footerReference w:type="default" r:id="rId7"/>
          <w:pgSz w:w="11906" w:h="16838"/>
          <w:pgMar w:top="400" w:right="830" w:bottom="1934" w:left="1001" w:header="0" w:footer="1633" w:gutter="0"/>
          <w:cols w:space="720"/>
        </w:sectPr>
      </w:pPr>
    </w:p>
    <w:p w14:paraId="3F282E7C" w14:textId="77777777" w:rsidR="008E782D" w:rsidRPr="008E782D" w:rsidRDefault="008E782D" w:rsidP="008E782D"/>
    <w:p w14:paraId="038C274A" w14:textId="77777777" w:rsidR="008E782D" w:rsidRPr="008E782D" w:rsidRDefault="008E782D" w:rsidP="008E782D"/>
    <w:p w14:paraId="32CBE600" w14:textId="77777777" w:rsidR="008E782D" w:rsidRPr="008E782D" w:rsidRDefault="008E782D" w:rsidP="008E782D"/>
    <w:p w14:paraId="5343569B" w14:textId="77777777" w:rsidR="008E782D" w:rsidRPr="008E782D" w:rsidRDefault="008E782D" w:rsidP="008E782D"/>
    <w:p w14:paraId="595E5285" w14:textId="77777777" w:rsidR="008E782D" w:rsidRPr="008E782D" w:rsidRDefault="008E782D" w:rsidP="008E782D"/>
    <w:p w14:paraId="1290ACD5" w14:textId="77777777" w:rsidR="008E782D" w:rsidRPr="008E782D" w:rsidRDefault="008E782D" w:rsidP="008E782D">
      <w:pPr>
        <w:spacing w:line="36" w:lineRule="exact"/>
      </w:pPr>
    </w:p>
    <w:tbl>
      <w:tblPr>
        <w:tblStyle w:val="TableNormal"/>
        <w:tblW w:w="1006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989"/>
        <w:gridCol w:w="2549"/>
        <w:gridCol w:w="787"/>
        <w:gridCol w:w="3008"/>
        <w:gridCol w:w="1246"/>
      </w:tblGrid>
      <w:tr w:rsidR="008E782D" w:rsidRPr="008E782D" w14:paraId="5AB2FB50" w14:textId="77777777" w:rsidTr="00C87F30">
        <w:trPr>
          <w:trHeight w:val="491"/>
        </w:trPr>
        <w:tc>
          <w:tcPr>
            <w:tcW w:w="1489" w:type="dxa"/>
          </w:tcPr>
          <w:p w14:paraId="53432C2A" w14:textId="77777777" w:rsidR="008E782D" w:rsidRPr="008E782D" w:rsidRDefault="008E782D" w:rsidP="008E782D">
            <w:pPr>
              <w:spacing w:before="124" w:line="230" w:lineRule="auto"/>
              <w:ind w:left="270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9"/>
                <w:sz w:val="23"/>
                <w:szCs w:val="23"/>
              </w:rPr>
              <w:t>项</w:t>
            </w:r>
            <w:r w:rsidRPr="008E782D">
              <w:rPr>
                <w:rFonts w:ascii="黑体" w:eastAsia="黑体" w:hAnsi="黑体" w:cs="黑体"/>
                <w:spacing w:val="8"/>
                <w:sz w:val="23"/>
                <w:szCs w:val="23"/>
              </w:rPr>
              <w:t>目名称</w:t>
            </w:r>
          </w:p>
        </w:tc>
        <w:tc>
          <w:tcPr>
            <w:tcW w:w="989" w:type="dxa"/>
          </w:tcPr>
          <w:p w14:paraId="5302175B" w14:textId="77777777" w:rsidR="008E782D" w:rsidRPr="008E782D" w:rsidRDefault="008E782D" w:rsidP="008E782D">
            <w:pPr>
              <w:spacing w:before="124" w:line="229" w:lineRule="auto"/>
              <w:ind w:left="260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5"/>
                <w:sz w:val="23"/>
                <w:szCs w:val="23"/>
              </w:rPr>
              <w:t>层</w:t>
            </w:r>
            <w:r w:rsidRPr="008E782D">
              <w:rPr>
                <w:rFonts w:ascii="黑体" w:eastAsia="黑体" w:hAnsi="黑体" w:cs="黑体"/>
                <w:spacing w:val="4"/>
                <w:sz w:val="23"/>
                <w:szCs w:val="23"/>
              </w:rPr>
              <w:t>次</w:t>
            </w:r>
          </w:p>
        </w:tc>
        <w:tc>
          <w:tcPr>
            <w:tcW w:w="2549" w:type="dxa"/>
          </w:tcPr>
          <w:p w14:paraId="1246DE92" w14:textId="77777777" w:rsidR="008E782D" w:rsidRPr="008E782D" w:rsidRDefault="008E782D" w:rsidP="008E782D">
            <w:pPr>
              <w:spacing w:before="124" w:line="232" w:lineRule="auto"/>
              <w:ind w:left="1046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3"/>
                <w:sz w:val="23"/>
                <w:szCs w:val="23"/>
              </w:rPr>
              <w:t>专</w:t>
            </w:r>
            <w:r w:rsidRPr="008E782D">
              <w:rPr>
                <w:rFonts w:ascii="黑体" w:eastAsia="黑体" w:hAnsi="黑体" w:cs="黑体"/>
                <w:spacing w:val="2"/>
                <w:sz w:val="23"/>
                <w:szCs w:val="23"/>
              </w:rPr>
              <w:t>业</w:t>
            </w:r>
          </w:p>
        </w:tc>
        <w:tc>
          <w:tcPr>
            <w:tcW w:w="787" w:type="dxa"/>
          </w:tcPr>
          <w:p w14:paraId="43D538B7" w14:textId="77777777" w:rsidR="008E782D" w:rsidRPr="008E782D" w:rsidRDefault="008E782D" w:rsidP="008E782D">
            <w:pPr>
              <w:spacing w:before="124" w:line="229" w:lineRule="auto"/>
              <w:ind w:left="168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2"/>
                <w:sz w:val="23"/>
                <w:szCs w:val="23"/>
              </w:rPr>
              <w:t>学</w:t>
            </w:r>
            <w:r w:rsidRPr="008E782D">
              <w:rPr>
                <w:rFonts w:ascii="黑体" w:eastAsia="黑体" w:hAnsi="黑体" w:cs="黑体"/>
                <w:spacing w:val="1"/>
                <w:sz w:val="23"/>
                <w:szCs w:val="23"/>
              </w:rPr>
              <w:t>时</w:t>
            </w:r>
          </w:p>
        </w:tc>
        <w:tc>
          <w:tcPr>
            <w:tcW w:w="3008" w:type="dxa"/>
          </w:tcPr>
          <w:p w14:paraId="65EDAEBA" w14:textId="77777777" w:rsidR="008E782D" w:rsidRPr="008E782D" w:rsidRDefault="008E782D" w:rsidP="008E782D">
            <w:pPr>
              <w:spacing w:before="124" w:line="229" w:lineRule="auto"/>
              <w:ind w:left="1031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9"/>
                <w:sz w:val="23"/>
                <w:szCs w:val="23"/>
              </w:rPr>
              <w:t>承</w:t>
            </w:r>
            <w:r w:rsidRPr="008E782D">
              <w:rPr>
                <w:rFonts w:ascii="黑体" w:eastAsia="黑体" w:hAnsi="黑体" w:cs="黑体"/>
                <w:spacing w:val="8"/>
                <w:sz w:val="23"/>
                <w:szCs w:val="23"/>
              </w:rPr>
              <w:t>办单位</w:t>
            </w:r>
          </w:p>
        </w:tc>
        <w:tc>
          <w:tcPr>
            <w:tcW w:w="1246" w:type="dxa"/>
          </w:tcPr>
          <w:p w14:paraId="6A550523" w14:textId="77777777" w:rsidR="008E782D" w:rsidRPr="008E782D" w:rsidRDefault="008E782D" w:rsidP="008E782D">
            <w:pPr>
              <w:spacing w:before="125" w:line="230" w:lineRule="auto"/>
              <w:ind w:left="151"/>
              <w:rPr>
                <w:rFonts w:ascii="黑体" w:eastAsia="黑体" w:hAnsi="黑体" w:cs="黑体"/>
                <w:sz w:val="23"/>
                <w:szCs w:val="23"/>
              </w:rPr>
            </w:pPr>
            <w:r w:rsidRPr="008E782D">
              <w:rPr>
                <w:rFonts w:ascii="黑体" w:eastAsia="黑体" w:hAnsi="黑体" w:cs="黑体"/>
                <w:spacing w:val="8"/>
                <w:sz w:val="23"/>
                <w:szCs w:val="23"/>
              </w:rPr>
              <w:t>计划人数</w:t>
            </w:r>
          </w:p>
        </w:tc>
      </w:tr>
      <w:tr w:rsidR="008E782D" w:rsidRPr="008E782D" w14:paraId="496EDC57" w14:textId="77777777" w:rsidTr="00C87F30">
        <w:trPr>
          <w:trHeight w:val="486"/>
        </w:trPr>
        <w:tc>
          <w:tcPr>
            <w:tcW w:w="1489" w:type="dxa"/>
            <w:vMerge w:val="restart"/>
            <w:tcBorders>
              <w:bottom w:val="nil"/>
            </w:tcBorders>
          </w:tcPr>
          <w:p w14:paraId="1F5FFF9C" w14:textId="77777777" w:rsidR="008E782D" w:rsidRPr="008E782D" w:rsidRDefault="008E782D" w:rsidP="008E782D">
            <w:pPr>
              <w:spacing w:line="358" w:lineRule="auto"/>
            </w:pPr>
          </w:p>
          <w:p w14:paraId="40DDCB74" w14:textId="77777777" w:rsidR="008E782D" w:rsidRPr="008E782D" w:rsidRDefault="008E782D" w:rsidP="008E782D">
            <w:pPr>
              <w:spacing w:line="358" w:lineRule="auto"/>
            </w:pPr>
          </w:p>
          <w:p w14:paraId="17D2FB6F" w14:textId="77777777" w:rsidR="008E782D" w:rsidRPr="008E782D" w:rsidRDefault="008E782D" w:rsidP="008E782D">
            <w:pPr>
              <w:spacing w:before="74" w:line="259" w:lineRule="auto"/>
              <w:ind w:left="51" w:right="25" w:hanging="1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公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共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础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骨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干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师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能力提升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14048015" w14:textId="77777777" w:rsidR="008E782D" w:rsidRPr="008E782D" w:rsidRDefault="008E782D" w:rsidP="008E782D">
            <w:pPr>
              <w:spacing w:line="256" w:lineRule="auto"/>
            </w:pPr>
          </w:p>
          <w:p w14:paraId="0BB2664C" w14:textId="77777777" w:rsidR="008E782D" w:rsidRPr="008E782D" w:rsidRDefault="008E782D" w:rsidP="008E782D">
            <w:pPr>
              <w:spacing w:line="256" w:lineRule="auto"/>
            </w:pPr>
          </w:p>
          <w:p w14:paraId="560B1BB8" w14:textId="77777777" w:rsidR="008E782D" w:rsidRPr="008E782D" w:rsidRDefault="008E782D" w:rsidP="008E782D">
            <w:pPr>
              <w:spacing w:line="256" w:lineRule="auto"/>
            </w:pPr>
          </w:p>
          <w:p w14:paraId="03333ED5" w14:textId="77777777" w:rsidR="008E782D" w:rsidRPr="008E782D" w:rsidRDefault="008E782D" w:rsidP="008E782D">
            <w:pPr>
              <w:spacing w:line="257" w:lineRule="auto"/>
            </w:pPr>
          </w:p>
          <w:p w14:paraId="5FFE34D0" w14:textId="77777777" w:rsidR="008E782D" w:rsidRPr="008E782D" w:rsidRDefault="008E782D" w:rsidP="008E782D">
            <w:pPr>
              <w:spacing w:before="74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z w:val="23"/>
                <w:szCs w:val="23"/>
              </w:rPr>
              <w:t>高职</w:t>
            </w:r>
          </w:p>
        </w:tc>
        <w:tc>
          <w:tcPr>
            <w:tcW w:w="2549" w:type="dxa"/>
          </w:tcPr>
          <w:p w14:paraId="363CFBB0" w14:textId="77777777" w:rsidR="008E782D" w:rsidRPr="008E782D" w:rsidRDefault="008E782D" w:rsidP="008E782D">
            <w:pPr>
              <w:spacing w:before="122" w:line="227" w:lineRule="auto"/>
              <w:ind w:left="103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语文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14:paraId="5C905D89" w14:textId="77777777" w:rsidR="008E782D" w:rsidRPr="008E782D" w:rsidRDefault="008E782D" w:rsidP="008E782D">
            <w:pPr>
              <w:spacing w:line="264" w:lineRule="auto"/>
            </w:pPr>
          </w:p>
          <w:p w14:paraId="29613F5E" w14:textId="77777777" w:rsidR="008E782D" w:rsidRPr="008E782D" w:rsidRDefault="008E782D" w:rsidP="008E782D">
            <w:pPr>
              <w:spacing w:line="264" w:lineRule="auto"/>
            </w:pPr>
          </w:p>
          <w:p w14:paraId="12C8B086" w14:textId="77777777" w:rsidR="008E782D" w:rsidRPr="008E782D" w:rsidRDefault="008E782D" w:rsidP="008E782D">
            <w:pPr>
              <w:spacing w:line="265" w:lineRule="auto"/>
            </w:pPr>
          </w:p>
          <w:p w14:paraId="3828C113" w14:textId="77777777" w:rsidR="008E782D" w:rsidRPr="008E782D" w:rsidRDefault="008E782D" w:rsidP="008E782D">
            <w:pPr>
              <w:spacing w:line="265" w:lineRule="auto"/>
            </w:pPr>
          </w:p>
          <w:p w14:paraId="0E83B8D1" w14:textId="77777777" w:rsidR="008E782D" w:rsidRPr="008E782D" w:rsidRDefault="008E782D" w:rsidP="008E782D">
            <w:pPr>
              <w:spacing w:before="74" w:line="190" w:lineRule="auto"/>
              <w:ind w:left="29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8</w:t>
            </w:r>
            <w:r w:rsidRPr="008E782D">
              <w:rPr>
                <w:rFonts w:ascii="仿宋" w:eastAsia="仿宋" w:hAnsi="仿宋" w:cs="仿宋"/>
                <w:spacing w:val="-5"/>
                <w:sz w:val="23"/>
                <w:szCs w:val="23"/>
              </w:rPr>
              <w:t>0</w:t>
            </w:r>
          </w:p>
        </w:tc>
        <w:tc>
          <w:tcPr>
            <w:tcW w:w="3008" w:type="dxa"/>
          </w:tcPr>
          <w:p w14:paraId="6E55E544" w14:textId="77777777" w:rsidR="008E782D" w:rsidRPr="008E782D" w:rsidRDefault="008E782D" w:rsidP="008E782D">
            <w:pPr>
              <w:spacing w:before="121" w:line="225" w:lineRule="auto"/>
              <w:ind w:left="79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湖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南师范大学</w:t>
            </w:r>
          </w:p>
        </w:tc>
        <w:tc>
          <w:tcPr>
            <w:tcW w:w="1246" w:type="dxa"/>
          </w:tcPr>
          <w:p w14:paraId="70495C82" w14:textId="77777777" w:rsidR="008E782D" w:rsidRPr="008E782D" w:rsidRDefault="008E782D" w:rsidP="008E782D">
            <w:pPr>
              <w:spacing w:before="155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07C5332C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3D07CBD9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6F24204A" w14:textId="77777777" w:rsidR="008E782D" w:rsidRPr="008E782D" w:rsidRDefault="008E782D" w:rsidP="008E782D"/>
        </w:tc>
        <w:tc>
          <w:tcPr>
            <w:tcW w:w="2549" w:type="dxa"/>
          </w:tcPr>
          <w:p w14:paraId="57F7BCA1" w14:textId="77777777" w:rsidR="008E782D" w:rsidRPr="008E782D" w:rsidRDefault="008E782D" w:rsidP="008E782D">
            <w:pPr>
              <w:spacing w:before="122" w:line="228" w:lineRule="auto"/>
              <w:ind w:left="105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思</w:t>
            </w:r>
            <w:r w:rsidRPr="008E782D">
              <w:rPr>
                <w:rFonts w:ascii="仿宋" w:eastAsia="仿宋" w:hAnsi="仿宋" w:cs="仿宋"/>
                <w:spacing w:val="-1"/>
                <w:sz w:val="23"/>
                <w:szCs w:val="23"/>
              </w:rPr>
              <w:t>政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560C4F2B" w14:textId="77777777" w:rsidR="008E782D" w:rsidRPr="008E782D" w:rsidRDefault="008E782D" w:rsidP="008E782D"/>
        </w:tc>
        <w:tc>
          <w:tcPr>
            <w:tcW w:w="3008" w:type="dxa"/>
          </w:tcPr>
          <w:p w14:paraId="314606EE" w14:textId="77777777" w:rsidR="008E782D" w:rsidRPr="008E782D" w:rsidRDefault="008E782D" w:rsidP="008E782D">
            <w:pPr>
              <w:spacing w:before="122" w:line="223" w:lineRule="auto"/>
              <w:ind w:left="673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郑州轻工业大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学</w:t>
            </w:r>
          </w:p>
        </w:tc>
        <w:tc>
          <w:tcPr>
            <w:tcW w:w="1246" w:type="dxa"/>
          </w:tcPr>
          <w:p w14:paraId="668497EC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2DF8E604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3348CAD2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0A9997BC" w14:textId="77777777" w:rsidR="008E782D" w:rsidRPr="008E782D" w:rsidRDefault="008E782D" w:rsidP="008E782D"/>
        </w:tc>
        <w:tc>
          <w:tcPr>
            <w:tcW w:w="2549" w:type="dxa"/>
          </w:tcPr>
          <w:p w14:paraId="415EB8AD" w14:textId="77777777" w:rsidR="008E782D" w:rsidRPr="008E782D" w:rsidRDefault="008E782D" w:rsidP="008E782D">
            <w:pPr>
              <w:spacing w:before="122" w:line="226" w:lineRule="auto"/>
              <w:ind w:left="105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"/>
                <w:sz w:val="23"/>
                <w:szCs w:val="23"/>
              </w:rPr>
              <w:t>英语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69DF9338" w14:textId="77777777" w:rsidR="008E782D" w:rsidRPr="008E782D" w:rsidRDefault="008E782D" w:rsidP="008E782D"/>
        </w:tc>
        <w:tc>
          <w:tcPr>
            <w:tcW w:w="3008" w:type="dxa"/>
          </w:tcPr>
          <w:p w14:paraId="411FCB65" w14:textId="77777777" w:rsidR="008E782D" w:rsidRPr="008E782D" w:rsidRDefault="008E782D" w:rsidP="008E782D">
            <w:pPr>
              <w:spacing w:before="122" w:line="225" w:lineRule="auto"/>
              <w:ind w:left="80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河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南科技学院</w:t>
            </w:r>
          </w:p>
        </w:tc>
        <w:tc>
          <w:tcPr>
            <w:tcW w:w="1246" w:type="dxa"/>
          </w:tcPr>
          <w:p w14:paraId="7BCACBC9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22E0FF3E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409CF501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  <w:bottom w:val="nil"/>
            </w:tcBorders>
          </w:tcPr>
          <w:p w14:paraId="60700120" w14:textId="77777777" w:rsidR="008E782D" w:rsidRPr="008E782D" w:rsidRDefault="008E782D" w:rsidP="008E782D"/>
        </w:tc>
        <w:tc>
          <w:tcPr>
            <w:tcW w:w="2549" w:type="dxa"/>
          </w:tcPr>
          <w:p w14:paraId="43E819B1" w14:textId="77777777" w:rsidR="008E782D" w:rsidRPr="008E782D" w:rsidRDefault="008E782D" w:rsidP="008E782D">
            <w:pPr>
              <w:spacing w:before="122" w:line="226" w:lineRule="auto"/>
              <w:ind w:left="104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2"/>
                <w:sz w:val="23"/>
                <w:szCs w:val="23"/>
              </w:rPr>
              <w:t>数学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3A2E78D0" w14:textId="77777777" w:rsidR="008E782D" w:rsidRPr="008E782D" w:rsidRDefault="008E782D" w:rsidP="008E782D"/>
        </w:tc>
        <w:tc>
          <w:tcPr>
            <w:tcW w:w="3008" w:type="dxa"/>
          </w:tcPr>
          <w:p w14:paraId="23DD916A" w14:textId="77777777" w:rsidR="008E782D" w:rsidRPr="008E782D" w:rsidRDefault="008E782D" w:rsidP="008E782D">
            <w:pPr>
              <w:spacing w:before="122" w:line="225" w:lineRule="auto"/>
              <w:ind w:left="80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河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南科技学院</w:t>
            </w:r>
          </w:p>
        </w:tc>
        <w:tc>
          <w:tcPr>
            <w:tcW w:w="1246" w:type="dxa"/>
          </w:tcPr>
          <w:p w14:paraId="06205EC9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23AF2C63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</w:tcBorders>
          </w:tcPr>
          <w:p w14:paraId="2CACA62C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</w:tcBorders>
          </w:tcPr>
          <w:p w14:paraId="766FA5BF" w14:textId="77777777" w:rsidR="008E782D" w:rsidRPr="008E782D" w:rsidRDefault="008E782D" w:rsidP="008E782D"/>
        </w:tc>
        <w:tc>
          <w:tcPr>
            <w:tcW w:w="2549" w:type="dxa"/>
          </w:tcPr>
          <w:p w14:paraId="34368055" w14:textId="77777777" w:rsidR="008E782D" w:rsidRPr="008E782D" w:rsidRDefault="008E782D" w:rsidP="008E782D">
            <w:pPr>
              <w:spacing w:before="122" w:line="225" w:lineRule="auto"/>
              <w:ind w:left="1036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体育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14:paraId="29E5FEBE" w14:textId="77777777" w:rsidR="008E782D" w:rsidRPr="008E782D" w:rsidRDefault="008E782D" w:rsidP="008E782D"/>
        </w:tc>
        <w:tc>
          <w:tcPr>
            <w:tcW w:w="3008" w:type="dxa"/>
          </w:tcPr>
          <w:p w14:paraId="776A8BE6" w14:textId="77777777" w:rsidR="008E782D" w:rsidRPr="008E782D" w:rsidRDefault="008E782D" w:rsidP="008E782D">
            <w:pPr>
              <w:spacing w:before="122" w:line="223" w:lineRule="auto"/>
              <w:ind w:left="673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郑州轻工业大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学</w:t>
            </w:r>
          </w:p>
        </w:tc>
        <w:tc>
          <w:tcPr>
            <w:tcW w:w="1246" w:type="dxa"/>
          </w:tcPr>
          <w:p w14:paraId="4D85DE54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5F5A6416" w14:textId="77777777" w:rsidTr="00C87F30">
        <w:trPr>
          <w:trHeight w:val="487"/>
        </w:trPr>
        <w:tc>
          <w:tcPr>
            <w:tcW w:w="1489" w:type="dxa"/>
            <w:vMerge w:val="restart"/>
            <w:tcBorders>
              <w:bottom w:val="nil"/>
            </w:tcBorders>
          </w:tcPr>
          <w:p w14:paraId="12468CB6" w14:textId="77777777" w:rsidR="008E782D" w:rsidRPr="008E782D" w:rsidRDefault="008E782D" w:rsidP="008E782D">
            <w:pPr>
              <w:spacing w:before="58" w:line="241" w:lineRule="auto"/>
              <w:ind w:left="54" w:right="2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骨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干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师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信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息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技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术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应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用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能</w:t>
            </w: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力提升</w:t>
            </w:r>
          </w:p>
        </w:tc>
        <w:tc>
          <w:tcPr>
            <w:tcW w:w="989" w:type="dxa"/>
          </w:tcPr>
          <w:p w14:paraId="3790E52E" w14:textId="77777777" w:rsidR="008E782D" w:rsidRPr="008E782D" w:rsidRDefault="008E782D" w:rsidP="008E782D">
            <w:pPr>
              <w:spacing w:before="122" w:line="225" w:lineRule="auto"/>
              <w:ind w:left="28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5"/>
                <w:sz w:val="23"/>
                <w:szCs w:val="23"/>
              </w:rPr>
              <w:t>中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职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 w14:paraId="4CB4DEFE" w14:textId="77777777" w:rsidR="008E782D" w:rsidRPr="008E782D" w:rsidRDefault="008E782D" w:rsidP="008E782D">
            <w:pPr>
              <w:spacing w:before="211" w:line="264" w:lineRule="auto"/>
              <w:ind w:left="581" w:right="66" w:hanging="48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4"/>
                <w:sz w:val="23"/>
                <w:szCs w:val="23"/>
              </w:rPr>
              <w:t>骨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干教师信息技术应用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能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>力提升培训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14:paraId="51DB827A" w14:textId="77777777" w:rsidR="008E782D" w:rsidRPr="008E782D" w:rsidRDefault="008E782D" w:rsidP="008E782D">
            <w:pPr>
              <w:spacing w:line="324" w:lineRule="auto"/>
            </w:pPr>
          </w:p>
          <w:p w14:paraId="6D2951BE" w14:textId="77777777" w:rsidR="008E782D" w:rsidRPr="008E782D" w:rsidRDefault="008E782D" w:rsidP="008E782D">
            <w:pPr>
              <w:spacing w:before="75" w:line="190" w:lineRule="auto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3"/>
                <w:sz w:val="23"/>
                <w:szCs w:val="23"/>
              </w:rPr>
              <w:t>1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20</w:t>
            </w:r>
          </w:p>
        </w:tc>
        <w:tc>
          <w:tcPr>
            <w:tcW w:w="3008" w:type="dxa"/>
          </w:tcPr>
          <w:p w14:paraId="6531D48A" w14:textId="77777777" w:rsidR="008E782D" w:rsidRPr="008E782D" w:rsidRDefault="008E782D" w:rsidP="008E782D">
            <w:pPr>
              <w:spacing w:before="122" w:line="226" w:lineRule="auto"/>
              <w:ind w:left="20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26"/>
                <w:sz w:val="23"/>
                <w:szCs w:val="23"/>
              </w:rPr>
              <w:t>哈</w:t>
            </w:r>
            <w:r w:rsidRPr="008E782D">
              <w:rPr>
                <w:rFonts w:ascii="仿宋" w:eastAsia="仿宋" w:hAnsi="仿宋" w:cs="仿宋"/>
                <w:spacing w:val="18"/>
                <w:sz w:val="23"/>
                <w:szCs w:val="23"/>
              </w:rPr>
              <w:t>尔滨工业大学(威海)</w:t>
            </w:r>
          </w:p>
        </w:tc>
        <w:tc>
          <w:tcPr>
            <w:tcW w:w="1246" w:type="dxa"/>
          </w:tcPr>
          <w:p w14:paraId="43B3AF57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3BE89499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</w:tcBorders>
          </w:tcPr>
          <w:p w14:paraId="29BE84C6" w14:textId="77777777" w:rsidR="008E782D" w:rsidRPr="008E782D" w:rsidRDefault="008E782D" w:rsidP="008E782D"/>
        </w:tc>
        <w:tc>
          <w:tcPr>
            <w:tcW w:w="989" w:type="dxa"/>
          </w:tcPr>
          <w:p w14:paraId="0CF85F2C" w14:textId="77777777" w:rsidR="008E782D" w:rsidRPr="008E782D" w:rsidRDefault="008E782D" w:rsidP="008E782D">
            <w:pPr>
              <w:spacing w:before="123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z w:val="23"/>
                <w:szCs w:val="23"/>
              </w:rPr>
              <w:t>高职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2F67DA26" w14:textId="77777777" w:rsidR="008E782D" w:rsidRPr="008E782D" w:rsidRDefault="008E782D" w:rsidP="008E782D"/>
        </w:tc>
        <w:tc>
          <w:tcPr>
            <w:tcW w:w="787" w:type="dxa"/>
            <w:vMerge/>
            <w:tcBorders>
              <w:top w:val="nil"/>
            </w:tcBorders>
          </w:tcPr>
          <w:p w14:paraId="3E28C25D" w14:textId="77777777" w:rsidR="008E782D" w:rsidRPr="008E782D" w:rsidRDefault="008E782D" w:rsidP="008E782D"/>
        </w:tc>
        <w:tc>
          <w:tcPr>
            <w:tcW w:w="3008" w:type="dxa"/>
          </w:tcPr>
          <w:p w14:paraId="3CB54C77" w14:textId="77777777" w:rsidR="008E782D" w:rsidRPr="008E782D" w:rsidRDefault="008E782D" w:rsidP="008E782D">
            <w:pPr>
              <w:spacing w:before="122" w:line="225" w:lineRule="auto"/>
              <w:ind w:left="33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2"/>
                <w:sz w:val="23"/>
                <w:szCs w:val="23"/>
              </w:rPr>
              <w:t>常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州机电职业技术学院</w:t>
            </w:r>
          </w:p>
        </w:tc>
        <w:tc>
          <w:tcPr>
            <w:tcW w:w="1246" w:type="dxa"/>
          </w:tcPr>
          <w:p w14:paraId="1243538A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707EA512" w14:textId="77777777" w:rsidTr="00C87F30">
        <w:trPr>
          <w:trHeight w:val="487"/>
        </w:trPr>
        <w:tc>
          <w:tcPr>
            <w:tcW w:w="1489" w:type="dxa"/>
            <w:vMerge w:val="restart"/>
            <w:tcBorders>
              <w:bottom w:val="nil"/>
            </w:tcBorders>
          </w:tcPr>
          <w:p w14:paraId="649985A6" w14:textId="77777777" w:rsidR="008E782D" w:rsidRPr="008E782D" w:rsidRDefault="008E782D" w:rsidP="008E782D">
            <w:pPr>
              <w:spacing w:line="312" w:lineRule="auto"/>
            </w:pPr>
          </w:p>
          <w:p w14:paraId="70A929DD" w14:textId="77777777" w:rsidR="008E782D" w:rsidRPr="008E782D" w:rsidRDefault="008E782D" w:rsidP="008E782D">
            <w:pPr>
              <w:spacing w:line="313" w:lineRule="auto"/>
            </w:pPr>
          </w:p>
          <w:p w14:paraId="24B7E717" w14:textId="77777777" w:rsidR="008E782D" w:rsidRPr="008E782D" w:rsidRDefault="008E782D" w:rsidP="008E782D">
            <w:pPr>
              <w:spacing w:before="75" w:line="264" w:lineRule="auto"/>
              <w:ind w:left="42" w:right="25" w:hanging="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校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长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(书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3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记)培育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3E293519" w14:textId="77777777" w:rsidR="008E782D" w:rsidRPr="008E782D" w:rsidRDefault="008E782D" w:rsidP="008E782D">
            <w:pPr>
              <w:spacing w:line="291" w:lineRule="auto"/>
            </w:pPr>
          </w:p>
          <w:p w14:paraId="4DE6CE75" w14:textId="77777777" w:rsidR="008E782D" w:rsidRPr="008E782D" w:rsidRDefault="008E782D" w:rsidP="008E782D">
            <w:pPr>
              <w:spacing w:before="74" w:line="225" w:lineRule="auto"/>
              <w:ind w:left="28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5"/>
                <w:sz w:val="23"/>
                <w:szCs w:val="23"/>
              </w:rPr>
              <w:t>中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职</w:t>
            </w:r>
          </w:p>
        </w:tc>
        <w:tc>
          <w:tcPr>
            <w:tcW w:w="2549" w:type="dxa"/>
          </w:tcPr>
          <w:p w14:paraId="2A8B3832" w14:textId="77777777" w:rsidR="008E782D" w:rsidRPr="008E782D" w:rsidRDefault="008E782D" w:rsidP="008E782D">
            <w:pPr>
              <w:spacing w:before="123" w:line="224" w:lineRule="auto"/>
              <w:ind w:left="91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名校长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14:paraId="39F799E6" w14:textId="77777777" w:rsidR="008E782D" w:rsidRPr="008E782D" w:rsidRDefault="008E782D" w:rsidP="008E782D">
            <w:pPr>
              <w:spacing w:line="271" w:lineRule="auto"/>
            </w:pPr>
          </w:p>
          <w:p w14:paraId="6AD7EE2F" w14:textId="77777777" w:rsidR="008E782D" w:rsidRPr="008E782D" w:rsidRDefault="008E782D" w:rsidP="008E782D">
            <w:pPr>
              <w:spacing w:line="271" w:lineRule="auto"/>
            </w:pPr>
          </w:p>
          <w:p w14:paraId="78D974E9" w14:textId="77777777" w:rsidR="008E782D" w:rsidRPr="008E782D" w:rsidRDefault="008E782D" w:rsidP="008E782D">
            <w:pPr>
              <w:spacing w:line="271" w:lineRule="auto"/>
            </w:pPr>
          </w:p>
          <w:p w14:paraId="496707F4" w14:textId="77777777" w:rsidR="008E782D" w:rsidRPr="008E782D" w:rsidRDefault="008E782D" w:rsidP="008E782D">
            <w:pPr>
              <w:spacing w:before="75" w:line="190" w:lineRule="auto"/>
              <w:ind w:left="29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8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  <w:tc>
          <w:tcPr>
            <w:tcW w:w="3008" w:type="dxa"/>
          </w:tcPr>
          <w:p w14:paraId="10A8F87B" w14:textId="77777777" w:rsidR="008E782D" w:rsidRPr="008E782D" w:rsidRDefault="008E782D" w:rsidP="008E782D">
            <w:pPr>
              <w:spacing w:before="123" w:line="224" w:lineRule="auto"/>
              <w:ind w:left="80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华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东师范大学</w:t>
            </w:r>
          </w:p>
        </w:tc>
        <w:tc>
          <w:tcPr>
            <w:tcW w:w="1246" w:type="dxa"/>
          </w:tcPr>
          <w:p w14:paraId="3D513C2F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48402CC0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458FA71D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</w:tcBorders>
          </w:tcPr>
          <w:p w14:paraId="330ADBE0" w14:textId="77777777" w:rsidR="008E782D" w:rsidRPr="008E782D" w:rsidRDefault="008E782D" w:rsidP="008E782D"/>
        </w:tc>
        <w:tc>
          <w:tcPr>
            <w:tcW w:w="2549" w:type="dxa"/>
          </w:tcPr>
          <w:p w14:paraId="42A20022" w14:textId="77777777" w:rsidR="008E782D" w:rsidRPr="008E782D" w:rsidRDefault="008E782D" w:rsidP="008E782D">
            <w:pPr>
              <w:spacing w:before="123" w:line="224" w:lineRule="auto"/>
              <w:ind w:left="80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新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任校长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5BEBF76F" w14:textId="77777777" w:rsidR="008E782D" w:rsidRPr="008E782D" w:rsidRDefault="008E782D" w:rsidP="008E782D"/>
        </w:tc>
        <w:tc>
          <w:tcPr>
            <w:tcW w:w="3008" w:type="dxa"/>
          </w:tcPr>
          <w:p w14:paraId="06804A6C" w14:textId="77777777" w:rsidR="008E782D" w:rsidRPr="008E782D" w:rsidRDefault="008E782D" w:rsidP="008E782D">
            <w:pPr>
              <w:spacing w:before="122" w:line="225" w:lineRule="auto"/>
              <w:ind w:left="79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湖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南师范大学</w:t>
            </w:r>
          </w:p>
        </w:tc>
        <w:tc>
          <w:tcPr>
            <w:tcW w:w="1246" w:type="dxa"/>
          </w:tcPr>
          <w:p w14:paraId="02B3D6B2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76F5930F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6101A388" w14:textId="77777777" w:rsidR="008E782D" w:rsidRPr="008E782D" w:rsidRDefault="008E782D" w:rsidP="008E782D"/>
        </w:tc>
        <w:tc>
          <w:tcPr>
            <w:tcW w:w="989" w:type="dxa"/>
            <w:vMerge w:val="restart"/>
            <w:tcBorders>
              <w:bottom w:val="nil"/>
            </w:tcBorders>
          </w:tcPr>
          <w:p w14:paraId="16EB8AD3" w14:textId="77777777" w:rsidR="008E782D" w:rsidRPr="008E782D" w:rsidRDefault="008E782D" w:rsidP="008E782D">
            <w:pPr>
              <w:spacing w:line="291" w:lineRule="auto"/>
            </w:pPr>
          </w:p>
          <w:p w14:paraId="65398223" w14:textId="77777777" w:rsidR="008E782D" w:rsidRPr="008E782D" w:rsidRDefault="008E782D" w:rsidP="008E782D">
            <w:pPr>
              <w:spacing w:before="75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z w:val="23"/>
                <w:szCs w:val="23"/>
              </w:rPr>
              <w:t>高职</w:t>
            </w:r>
          </w:p>
        </w:tc>
        <w:tc>
          <w:tcPr>
            <w:tcW w:w="2549" w:type="dxa"/>
          </w:tcPr>
          <w:p w14:paraId="6A426F79" w14:textId="77777777" w:rsidR="008E782D" w:rsidRPr="008E782D" w:rsidRDefault="008E782D" w:rsidP="008E782D">
            <w:pPr>
              <w:spacing w:before="123" w:line="224" w:lineRule="auto"/>
              <w:ind w:left="91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名校长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11BB7157" w14:textId="77777777" w:rsidR="008E782D" w:rsidRPr="008E782D" w:rsidRDefault="008E782D" w:rsidP="008E782D"/>
        </w:tc>
        <w:tc>
          <w:tcPr>
            <w:tcW w:w="3008" w:type="dxa"/>
          </w:tcPr>
          <w:p w14:paraId="5EF7DE29" w14:textId="77777777" w:rsidR="008E782D" w:rsidRPr="008E782D" w:rsidRDefault="008E782D" w:rsidP="008E782D">
            <w:pPr>
              <w:spacing w:before="122" w:line="224" w:lineRule="auto"/>
              <w:ind w:left="1056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2"/>
                <w:sz w:val="23"/>
                <w:szCs w:val="23"/>
              </w:rPr>
              <w:t>同济大学</w:t>
            </w:r>
          </w:p>
        </w:tc>
        <w:tc>
          <w:tcPr>
            <w:tcW w:w="1246" w:type="dxa"/>
          </w:tcPr>
          <w:p w14:paraId="6612B6A4" w14:textId="77777777" w:rsidR="008E782D" w:rsidRPr="008E782D" w:rsidRDefault="008E782D" w:rsidP="008E782D">
            <w:pPr>
              <w:spacing w:before="156" w:line="190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40</w:t>
            </w:r>
          </w:p>
        </w:tc>
      </w:tr>
      <w:tr w:rsidR="008E782D" w:rsidRPr="008E782D" w14:paraId="22D98858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</w:tcBorders>
          </w:tcPr>
          <w:p w14:paraId="46178C5A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</w:tcBorders>
          </w:tcPr>
          <w:p w14:paraId="107033BD" w14:textId="77777777" w:rsidR="008E782D" w:rsidRPr="008E782D" w:rsidRDefault="008E782D" w:rsidP="008E782D"/>
        </w:tc>
        <w:tc>
          <w:tcPr>
            <w:tcW w:w="2549" w:type="dxa"/>
          </w:tcPr>
          <w:p w14:paraId="3B7D815F" w14:textId="77777777" w:rsidR="008E782D" w:rsidRPr="008E782D" w:rsidRDefault="008E782D" w:rsidP="008E782D">
            <w:pPr>
              <w:spacing w:before="123" w:line="224" w:lineRule="auto"/>
              <w:ind w:left="80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新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任校长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14:paraId="58D8FDB1" w14:textId="77777777" w:rsidR="008E782D" w:rsidRPr="008E782D" w:rsidRDefault="008E782D" w:rsidP="008E782D"/>
        </w:tc>
        <w:tc>
          <w:tcPr>
            <w:tcW w:w="3008" w:type="dxa"/>
          </w:tcPr>
          <w:p w14:paraId="17894386" w14:textId="77777777" w:rsidR="008E782D" w:rsidRPr="008E782D" w:rsidRDefault="008E782D" w:rsidP="008E782D">
            <w:pPr>
              <w:spacing w:before="122" w:line="225" w:lineRule="auto"/>
              <w:ind w:left="79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北京师范大学</w:t>
            </w:r>
          </w:p>
        </w:tc>
        <w:tc>
          <w:tcPr>
            <w:tcW w:w="1246" w:type="dxa"/>
          </w:tcPr>
          <w:p w14:paraId="07F02574" w14:textId="77777777" w:rsidR="008E782D" w:rsidRPr="008E782D" w:rsidRDefault="008E782D" w:rsidP="008E782D">
            <w:pPr>
              <w:spacing w:before="156" w:line="190" w:lineRule="auto"/>
              <w:ind w:left="51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40</w:t>
            </w:r>
          </w:p>
        </w:tc>
      </w:tr>
      <w:tr w:rsidR="008E782D" w:rsidRPr="008E782D" w14:paraId="1432E31D" w14:textId="77777777" w:rsidTr="00C87F30">
        <w:trPr>
          <w:trHeight w:val="938"/>
        </w:trPr>
        <w:tc>
          <w:tcPr>
            <w:tcW w:w="1489" w:type="dxa"/>
            <w:vMerge w:val="restart"/>
            <w:tcBorders>
              <w:bottom w:val="nil"/>
            </w:tcBorders>
          </w:tcPr>
          <w:p w14:paraId="0E504A19" w14:textId="77777777" w:rsidR="008E782D" w:rsidRPr="008E782D" w:rsidRDefault="008E782D" w:rsidP="008E782D">
            <w:pPr>
              <w:spacing w:line="303" w:lineRule="auto"/>
            </w:pPr>
          </w:p>
          <w:p w14:paraId="3937686A" w14:textId="77777777" w:rsidR="008E782D" w:rsidRPr="008E782D" w:rsidRDefault="008E782D" w:rsidP="008E782D">
            <w:pPr>
              <w:spacing w:line="303" w:lineRule="auto"/>
            </w:pPr>
          </w:p>
          <w:p w14:paraId="1DAD815A" w14:textId="77777777" w:rsidR="008E782D" w:rsidRPr="008E782D" w:rsidRDefault="008E782D" w:rsidP="008E782D">
            <w:pPr>
              <w:spacing w:before="75" w:line="264" w:lineRule="auto"/>
              <w:ind w:left="61" w:right="11" w:hanging="2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1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师(名匠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团</w:t>
            </w:r>
            <w:r w:rsidRPr="008E782D">
              <w:rPr>
                <w:rFonts w:ascii="仿宋" w:eastAsia="仿宋" w:hAnsi="仿宋" w:cs="仿宋"/>
                <w:spacing w:val="2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队培育</w:t>
            </w:r>
          </w:p>
        </w:tc>
        <w:tc>
          <w:tcPr>
            <w:tcW w:w="989" w:type="dxa"/>
          </w:tcPr>
          <w:p w14:paraId="2448212E" w14:textId="77777777" w:rsidR="008E782D" w:rsidRPr="008E782D" w:rsidRDefault="008E782D" w:rsidP="008E782D">
            <w:pPr>
              <w:spacing w:line="272" w:lineRule="auto"/>
            </w:pPr>
          </w:p>
          <w:p w14:paraId="7E2DA01F" w14:textId="77777777" w:rsidR="008E782D" w:rsidRPr="008E782D" w:rsidRDefault="008E782D" w:rsidP="008E782D">
            <w:pPr>
              <w:spacing w:before="74" w:line="225" w:lineRule="auto"/>
              <w:ind w:left="6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中、高职</w:t>
            </w:r>
          </w:p>
        </w:tc>
        <w:tc>
          <w:tcPr>
            <w:tcW w:w="2549" w:type="dxa"/>
          </w:tcPr>
          <w:p w14:paraId="3764D13B" w14:textId="77777777" w:rsidR="008E782D" w:rsidRPr="008E782D" w:rsidRDefault="008E782D" w:rsidP="008E782D">
            <w:pPr>
              <w:spacing w:before="38" w:line="223" w:lineRule="auto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1"/>
                <w:sz w:val="23"/>
                <w:szCs w:val="23"/>
              </w:rPr>
              <w:t>“双师型”名师工作室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>及</w:t>
            </w:r>
          </w:p>
          <w:p w14:paraId="31BB8399" w14:textId="77777777" w:rsidR="008E782D" w:rsidRPr="008E782D" w:rsidRDefault="008E782D" w:rsidP="008E782D">
            <w:pPr>
              <w:spacing w:before="28" w:line="226" w:lineRule="auto"/>
              <w:ind w:left="84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1"/>
                <w:sz w:val="23"/>
                <w:szCs w:val="23"/>
              </w:rPr>
              <w:t>技</w:t>
            </w: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艺技能传承创新平台</w:t>
            </w:r>
          </w:p>
          <w:p w14:paraId="01B46325" w14:textId="77777777" w:rsidR="008E782D" w:rsidRPr="008E782D" w:rsidRDefault="008E782D" w:rsidP="008E782D">
            <w:pPr>
              <w:spacing w:before="33" w:line="223" w:lineRule="auto"/>
              <w:ind w:left="69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主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持人培训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14:paraId="004C3EC3" w14:textId="77777777" w:rsidR="008E782D" w:rsidRPr="008E782D" w:rsidRDefault="008E782D" w:rsidP="008E782D">
            <w:pPr>
              <w:spacing w:line="264" w:lineRule="auto"/>
            </w:pPr>
          </w:p>
          <w:p w14:paraId="08107ACA" w14:textId="77777777" w:rsidR="008E782D" w:rsidRPr="008E782D" w:rsidRDefault="008E782D" w:rsidP="008E782D">
            <w:pPr>
              <w:spacing w:line="265" w:lineRule="auto"/>
            </w:pPr>
          </w:p>
          <w:p w14:paraId="7B43477A" w14:textId="77777777" w:rsidR="008E782D" w:rsidRPr="008E782D" w:rsidRDefault="008E782D" w:rsidP="008E782D">
            <w:pPr>
              <w:spacing w:line="265" w:lineRule="auto"/>
            </w:pPr>
          </w:p>
          <w:p w14:paraId="5F1A1ACC" w14:textId="77777777" w:rsidR="008E782D" w:rsidRPr="008E782D" w:rsidRDefault="008E782D" w:rsidP="008E782D">
            <w:pPr>
              <w:spacing w:before="74" w:line="190" w:lineRule="auto"/>
              <w:ind w:left="23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3"/>
                <w:sz w:val="23"/>
                <w:szCs w:val="23"/>
              </w:rPr>
              <w:t>1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60</w:t>
            </w:r>
          </w:p>
        </w:tc>
        <w:tc>
          <w:tcPr>
            <w:tcW w:w="3008" w:type="dxa"/>
          </w:tcPr>
          <w:p w14:paraId="0782FCD3" w14:textId="77777777" w:rsidR="008E782D" w:rsidRPr="008E782D" w:rsidRDefault="008E782D" w:rsidP="008E782D">
            <w:pPr>
              <w:spacing w:line="271" w:lineRule="auto"/>
            </w:pPr>
          </w:p>
          <w:p w14:paraId="4729CFAB" w14:textId="77777777" w:rsidR="008E782D" w:rsidRPr="008E782D" w:rsidRDefault="008E782D" w:rsidP="008E782D">
            <w:pPr>
              <w:spacing w:before="75" w:line="226" w:lineRule="auto"/>
              <w:ind w:left="82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山东理工大</w:t>
            </w:r>
            <w:r w:rsidRPr="008E782D">
              <w:rPr>
                <w:rFonts w:ascii="仿宋" w:eastAsia="仿宋" w:hAnsi="仿宋" w:cs="仿宋"/>
                <w:spacing w:val="3"/>
                <w:sz w:val="23"/>
                <w:szCs w:val="23"/>
              </w:rPr>
              <w:t>学</w:t>
            </w:r>
          </w:p>
        </w:tc>
        <w:tc>
          <w:tcPr>
            <w:tcW w:w="1246" w:type="dxa"/>
          </w:tcPr>
          <w:p w14:paraId="2A10A29F" w14:textId="77777777" w:rsidR="008E782D" w:rsidRPr="008E782D" w:rsidRDefault="008E782D" w:rsidP="008E782D">
            <w:pPr>
              <w:spacing w:line="305" w:lineRule="auto"/>
            </w:pPr>
          </w:p>
          <w:p w14:paraId="5B3B7CE2" w14:textId="77777777" w:rsidR="008E782D" w:rsidRPr="008E782D" w:rsidRDefault="008E782D" w:rsidP="008E782D">
            <w:pPr>
              <w:spacing w:before="74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7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3E2B768E" w14:textId="77777777" w:rsidTr="00C87F30">
        <w:trPr>
          <w:trHeight w:val="487"/>
        </w:trPr>
        <w:tc>
          <w:tcPr>
            <w:tcW w:w="1489" w:type="dxa"/>
            <w:vMerge/>
            <w:tcBorders>
              <w:top w:val="nil"/>
              <w:bottom w:val="nil"/>
            </w:tcBorders>
          </w:tcPr>
          <w:p w14:paraId="7F3F906B" w14:textId="77777777" w:rsidR="008E782D" w:rsidRPr="008E782D" w:rsidRDefault="008E782D" w:rsidP="008E782D"/>
        </w:tc>
        <w:tc>
          <w:tcPr>
            <w:tcW w:w="989" w:type="dxa"/>
          </w:tcPr>
          <w:p w14:paraId="4494649D" w14:textId="77777777" w:rsidR="008E782D" w:rsidRPr="008E782D" w:rsidRDefault="008E782D" w:rsidP="008E782D">
            <w:pPr>
              <w:spacing w:before="123" w:line="225" w:lineRule="auto"/>
              <w:ind w:left="28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5"/>
                <w:sz w:val="23"/>
                <w:szCs w:val="23"/>
              </w:rPr>
              <w:t>中</w:t>
            </w: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职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 w14:paraId="0BE4ABBD" w14:textId="77777777" w:rsidR="008E782D" w:rsidRPr="008E782D" w:rsidRDefault="008E782D" w:rsidP="008E782D">
            <w:pPr>
              <w:spacing w:before="208" w:line="266" w:lineRule="auto"/>
              <w:ind w:left="1044" w:right="66" w:hanging="95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5"/>
                <w:sz w:val="23"/>
                <w:szCs w:val="23"/>
              </w:rPr>
              <w:t>省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级教师教学创新团队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培</w:t>
            </w:r>
            <w:r w:rsidRPr="008E782D">
              <w:rPr>
                <w:rFonts w:ascii="仿宋" w:eastAsia="仿宋" w:hAnsi="仿宋" w:cs="仿宋"/>
                <w:spacing w:val="3"/>
                <w:sz w:val="23"/>
                <w:szCs w:val="23"/>
              </w:rPr>
              <w:t>训</w:t>
            </w: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 w14:paraId="5E9D16D3" w14:textId="77777777" w:rsidR="008E782D" w:rsidRPr="008E782D" w:rsidRDefault="008E782D" w:rsidP="008E782D"/>
        </w:tc>
        <w:tc>
          <w:tcPr>
            <w:tcW w:w="3008" w:type="dxa"/>
          </w:tcPr>
          <w:p w14:paraId="4B817A16" w14:textId="77777777" w:rsidR="008E782D" w:rsidRPr="008E782D" w:rsidRDefault="008E782D" w:rsidP="008E782D">
            <w:pPr>
              <w:spacing w:before="123" w:line="225" w:lineRule="auto"/>
              <w:ind w:left="326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浙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江机电职业技术学院</w:t>
            </w:r>
          </w:p>
        </w:tc>
        <w:tc>
          <w:tcPr>
            <w:tcW w:w="1246" w:type="dxa"/>
          </w:tcPr>
          <w:p w14:paraId="41358B3D" w14:textId="77777777" w:rsidR="008E782D" w:rsidRPr="008E782D" w:rsidRDefault="008E782D" w:rsidP="008E782D">
            <w:pPr>
              <w:spacing w:before="156" w:line="190" w:lineRule="auto"/>
              <w:ind w:left="52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6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</w:tr>
      <w:tr w:rsidR="008E782D" w:rsidRPr="008E782D" w14:paraId="1CAF6178" w14:textId="77777777" w:rsidTr="00C87F30">
        <w:trPr>
          <w:trHeight w:val="486"/>
        </w:trPr>
        <w:tc>
          <w:tcPr>
            <w:tcW w:w="1489" w:type="dxa"/>
            <w:vMerge/>
            <w:tcBorders>
              <w:top w:val="nil"/>
            </w:tcBorders>
          </w:tcPr>
          <w:p w14:paraId="247005CC" w14:textId="77777777" w:rsidR="008E782D" w:rsidRPr="008E782D" w:rsidRDefault="008E782D" w:rsidP="008E782D"/>
        </w:tc>
        <w:tc>
          <w:tcPr>
            <w:tcW w:w="989" w:type="dxa"/>
          </w:tcPr>
          <w:p w14:paraId="789B1F46" w14:textId="77777777" w:rsidR="008E782D" w:rsidRPr="008E782D" w:rsidRDefault="008E782D" w:rsidP="008E782D">
            <w:pPr>
              <w:spacing w:before="123" w:line="227" w:lineRule="auto"/>
              <w:ind w:left="27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z w:val="23"/>
                <w:szCs w:val="23"/>
              </w:rPr>
              <w:t>高职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14:paraId="720BBB29" w14:textId="77777777" w:rsidR="008E782D" w:rsidRPr="008E782D" w:rsidRDefault="008E782D" w:rsidP="008E782D"/>
        </w:tc>
        <w:tc>
          <w:tcPr>
            <w:tcW w:w="787" w:type="dxa"/>
            <w:vMerge/>
            <w:tcBorders>
              <w:top w:val="nil"/>
            </w:tcBorders>
          </w:tcPr>
          <w:p w14:paraId="4718021D" w14:textId="77777777" w:rsidR="008E782D" w:rsidRPr="008E782D" w:rsidRDefault="008E782D" w:rsidP="008E782D"/>
        </w:tc>
        <w:tc>
          <w:tcPr>
            <w:tcW w:w="3008" w:type="dxa"/>
          </w:tcPr>
          <w:p w14:paraId="7F15F3DD" w14:textId="77777777" w:rsidR="008E782D" w:rsidRPr="008E782D" w:rsidRDefault="008E782D" w:rsidP="008E782D">
            <w:pPr>
              <w:spacing w:before="123" w:line="225" w:lineRule="auto"/>
              <w:ind w:left="104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扬州大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246" w:type="dxa"/>
          </w:tcPr>
          <w:p w14:paraId="0839639E" w14:textId="77777777" w:rsidR="008E782D" w:rsidRPr="008E782D" w:rsidRDefault="008E782D" w:rsidP="008E782D">
            <w:pPr>
              <w:spacing w:before="156" w:line="190" w:lineRule="auto"/>
              <w:ind w:left="46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3"/>
                <w:sz w:val="23"/>
                <w:szCs w:val="23"/>
              </w:rPr>
              <w:t>1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00</w:t>
            </w:r>
          </w:p>
        </w:tc>
      </w:tr>
      <w:tr w:rsidR="008E782D" w:rsidRPr="008E782D" w14:paraId="46A359CF" w14:textId="77777777" w:rsidTr="00C87F30">
        <w:trPr>
          <w:trHeight w:val="626"/>
        </w:trPr>
        <w:tc>
          <w:tcPr>
            <w:tcW w:w="1489" w:type="dxa"/>
            <w:vMerge w:val="restart"/>
            <w:tcBorders>
              <w:bottom w:val="nil"/>
            </w:tcBorders>
          </w:tcPr>
          <w:p w14:paraId="0F3AED7F" w14:textId="77777777" w:rsidR="008E782D" w:rsidRPr="008E782D" w:rsidRDefault="008E782D" w:rsidP="008E782D">
            <w:pPr>
              <w:spacing w:line="278" w:lineRule="auto"/>
            </w:pPr>
          </w:p>
          <w:p w14:paraId="62B5DDC0" w14:textId="77777777" w:rsidR="008E782D" w:rsidRPr="008E782D" w:rsidRDefault="008E782D" w:rsidP="008E782D">
            <w:pPr>
              <w:spacing w:before="75" w:line="264" w:lineRule="auto"/>
              <w:ind w:left="150" w:right="140" w:firstLine="1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思想政治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育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  <w14:textOutline w14:w="439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专题培训</w:t>
            </w:r>
          </w:p>
        </w:tc>
        <w:tc>
          <w:tcPr>
            <w:tcW w:w="989" w:type="dxa"/>
            <w:vMerge w:val="restart"/>
            <w:tcBorders>
              <w:bottom w:val="nil"/>
            </w:tcBorders>
          </w:tcPr>
          <w:p w14:paraId="76090CED" w14:textId="77777777" w:rsidR="008E782D" w:rsidRPr="008E782D" w:rsidRDefault="008E782D" w:rsidP="008E782D">
            <w:pPr>
              <w:spacing w:line="433" w:lineRule="auto"/>
            </w:pPr>
          </w:p>
          <w:p w14:paraId="5441DBCE" w14:textId="77777777" w:rsidR="008E782D" w:rsidRPr="008E782D" w:rsidRDefault="008E782D" w:rsidP="008E782D">
            <w:pPr>
              <w:spacing w:before="74" w:line="225" w:lineRule="auto"/>
              <w:ind w:left="6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中、高职</w:t>
            </w:r>
          </w:p>
        </w:tc>
        <w:tc>
          <w:tcPr>
            <w:tcW w:w="2549" w:type="dxa"/>
          </w:tcPr>
          <w:p w14:paraId="7D9A437A" w14:textId="77777777" w:rsidR="008E782D" w:rsidRPr="008E782D" w:rsidRDefault="008E782D" w:rsidP="008E782D">
            <w:pPr>
              <w:spacing w:before="37" w:line="236" w:lineRule="auto"/>
              <w:ind w:left="469" w:right="66" w:hanging="388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4"/>
                <w:sz w:val="23"/>
                <w:szCs w:val="23"/>
              </w:rPr>
              <w:t>课</w:t>
            </w: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程思政教学研究示范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5"/>
                <w:sz w:val="23"/>
                <w:szCs w:val="23"/>
              </w:rPr>
              <w:t>中心负责人培</w:t>
            </w: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训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 w14:paraId="221B90C4" w14:textId="77777777" w:rsidR="008E782D" w:rsidRPr="008E782D" w:rsidRDefault="008E782D" w:rsidP="008E782D">
            <w:pPr>
              <w:spacing w:line="466" w:lineRule="auto"/>
            </w:pPr>
          </w:p>
          <w:p w14:paraId="168D62FB" w14:textId="77777777" w:rsidR="008E782D" w:rsidRPr="008E782D" w:rsidRDefault="008E782D" w:rsidP="008E782D">
            <w:pPr>
              <w:spacing w:before="74" w:line="190" w:lineRule="auto"/>
              <w:ind w:left="29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4"/>
                <w:sz w:val="23"/>
                <w:szCs w:val="23"/>
              </w:rPr>
              <w:t>8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</w:t>
            </w:r>
          </w:p>
        </w:tc>
        <w:tc>
          <w:tcPr>
            <w:tcW w:w="3008" w:type="dxa"/>
          </w:tcPr>
          <w:p w14:paraId="491AFE5E" w14:textId="77777777" w:rsidR="008E782D" w:rsidRPr="008E782D" w:rsidRDefault="008E782D" w:rsidP="008E782D">
            <w:pPr>
              <w:spacing w:before="193" w:line="225" w:lineRule="auto"/>
              <w:ind w:left="79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湖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南师范大学</w:t>
            </w:r>
          </w:p>
        </w:tc>
        <w:tc>
          <w:tcPr>
            <w:tcW w:w="1246" w:type="dxa"/>
          </w:tcPr>
          <w:p w14:paraId="2B9D250E" w14:textId="77777777" w:rsidR="008E782D" w:rsidRPr="008E782D" w:rsidRDefault="008E782D" w:rsidP="008E782D">
            <w:pPr>
              <w:spacing w:before="227" w:line="190" w:lineRule="auto"/>
              <w:ind w:left="46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3"/>
                <w:sz w:val="23"/>
                <w:szCs w:val="23"/>
              </w:rPr>
              <w:t>1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00</w:t>
            </w:r>
          </w:p>
        </w:tc>
      </w:tr>
      <w:tr w:rsidR="008E782D" w:rsidRPr="008E782D" w14:paraId="6AB5A26E" w14:textId="77777777" w:rsidTr="00C87F30">
        <w:trPr>
          <w:trHeight w:val="632"/>
        </w:trPr>
        <w:tc>
          <w:tcPr>
            <w:tcW w:w="1489" w:type="dxa"/>
            <w:vMerge/>
            <w:tcBorders>
              <w:top w:val="nil"/>
            </w:tcBorders>
          </w:tcPr>
          <w:p w14:paraId="03B93E3C" w14:textId="77777777" w:rsidR="008E782D" w:rsidRPr="008E782D" w:rsidRDefault="008E782D" w:rsidP="008E782D"/>
        </w:tc>
        <w:tc>
          <w:tcPr>
            <w:tcW w:w="989" w:type="dxa"/>
            <w:vMerge/>
            <w:tcBorders>
              <w:top w:val="nil"/>
            </w:tcBorders>
          </w:tcPr>
          <w:p w14:paraId="749523B7" w14:textId="77777777" w:rsidR="008E782D" w:rsidRPr="008E782D" w:rsidRDefault="008E782D" w:rsidP="008E782D"/>
        </w:tc>
        <w:tc>
          <w:tcPr>
            <w:tcW w:w="2549" w:type="dxa"/>
          </w:tcPr>
          <w:p w14:paraId="18880BDC" w14:textId="77777777" w:rsidR="008E782D" w:rsidRPr="008E782D" w:rsidRDefault="008E782D" w:rsidP="008E782D">
            <w:pPr>
              <w:spacing w:before="38" w:line="238" w:lineRule="auto"/>
              <w:ind w:left="38" w:firstLine="4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"/>
                <w:sz w:val="23"/>
                <w:szCs w:val="23"/>
              </w:rPr>
              <w:t>课程思政示范课程负责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"/>
                <w:sz w:val="23"/>
                <w:szCs w:val="23"/>
              </w:rPr>
              <w:t>人培训 (线上同步</w:t>
            </w:r>
            <w:r w:rsidRPr="008E782D">
              <w:rPr>
                <w:rFonts w:ascii="仿宋" w:eastAsia="仿宋" w:hAnsi="仿宋" w:cs="仿宋"/>
                <w:spacing w:val="-1"/>
                <w:sz w:val="23"/>
                <w:szCs w:val="23"/>
              </w:rPr>
              <w:t>培训)</w:t>
            </w:r>
          </w:p>
        </w:tc>
        <w:tc>
          <w:tcPr>
            <w:tcW w:w="787" w:type="dxa"/>
            <w:vMerge/>
            <w:tcBorders>
              <w:top w:val="nil"/>
            </w:tcBorders>
          </w:tcPr>
          <w:p w14:paraId="363BAB73" w14:textId="77777777" w:rsidR="008E782D" w:rsidRPr="008E782D" w:rsidRDefault="008E782D" w:rsidP="008E782D"/>
        </w:tc>
        <w:tc>
          <w:tcPr>
            <w:tcW w:w="3008" w:type="dxa"/>
          </w:tcPr>
          <w:p w14:paraId="2A2D1AEB" w14:textId="77777777" w:rsidR="008E782D" w:rsidRPr="008E782D" w:rsidRDefault="008E782D" w:rsidP="008E782D">
            <w:pPr>
              <w:spacing w:before="195" w:line="224" w:lineRule="auto"/>
              <w:ind w:left="572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国</w:t>
            </w: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家教育行政学院</w:t>
            </w:r>
          </w:p>
        </w:tc>
        <w:tc>
          <w:tcPr>
            <w:tcW w:w="1246" w:type="dxa"/>
          </w:tcPr>
          <w:p w14:paraId="1F6E6F6E" w14:textId="77777777" w:rsidR="008E782D" w:rsidRPr="008E782D" w:rsidRDefault="008E782D" w:rsidP="008E782D">
            <w:pPr>
              <w:spacing w:before="38" w:line="238" w:lineRule="auto"/>
              <w:ind w:left="41" w:firstLine="6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-7"/>
                <w:sz w:val="23"/>
                <w:szCs w:val="23"/>
              </w:rPr>
              <w:t>1</w:t>
            </w:r>
            <w:r w:rsidRPr="008E782D">
              <w:rPr>
                <w:rFonts w:ascii="仿宋" w:eastAsia="仿宋" w:hAnsi="仿宋" w:cs="仿宋"/>
                <w:spacing w:val="-6"/>
                <w:sz w:val="23"/>
                <w:szCs w:val="23"/>
              </w:rPr>
              <w:t>80 (分三</w:t>
            </w:r>
            <w:r w:rsidRPr="008E782D"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 w:rsidRPr="008E782D">
              <w:rPr>
                <w:rFonts w:ascii="仿宋" w:eastAsia="仿宋" w:hAnsi="仿宋" w:cs="仿宋"/>
                <w:spacing w:val="-23"/>
                <w:sz w:val="23"/>
                <w:szCs w:val="23"/>
              </w:rPr>
              <w:t>期</w:t>
            </w:r>
            <w:r w:rsidRPr="008E782D">
              <w:rPr>
                <w:rFonts w:ascii="仿宋" w:eastAsia="仿宋" w:hAnsi="仿宋" w:cs="仿宋"/>
                <w:spacing w:val="-22"/>
                <w:sz w:val="23"/>
                <w:szCs w:val="23"/>
              </w:rPr>
              <w:t>每期 60 )</w:t>
            </w:r>
          </w:p>
        </w:tc>
      </w:tr>
    </w:tbl>
    <w:p w14:paraId="55253D23" w14:textId="77777777" w:rsidR="008E782D" w:rsidRPr="008E782D" w:rsidRDefault="008E782D" w:rsidP="008E782D"/>
    <w:p w14:paraId="7CCE584D" w14:textId="77777777" w:rsidR="004B4468" w:rsidRPr="004B4468" w:rsidRDefault="004B4468" w:rsidP="004B4468">
      <w:pPr>
        <w:sectPr w:rsidR="004B4468" w:rsidRPr="004B4468">
          <w:footerReference w:type="default" r:id="rId8"/>
          <w:pgSz w:w="11906" w:h="16838"/>
          <w:pgMar w:top="400" w:right="830" w:bottom="1934" w:left="1001" w:header="0" w:footer="1633" w:gutter="0"/>
          <w:cols w:space="720"/>
        </w:sectPr>
      </w:pPr>
    </w:p>
    <w:p w14:paraId="47C2360D" w14:textId="77777777" w:rsidR="002275A3" w:rsidRDefault="002275A3" w:rsidP="004B4468">
      <w:pPr>
        <w:sectPr w:rsidR="002275A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B28335" w14:textId="77777777" w:rsidR="008E782D" w:rsidRPr="008E782D" w:rsidRDefault="008E782D" w:rsidP="008E782D">
      <w:pPr>
        <w:spacing w:before="101" w:line="230" w:lineRule="auto"/>
        <w:ind w:left="436"/>
        <w:rPr>
          <w:rFonts w:ascii="黑体" w:eastAsia="黑体" w:hAnsi="黑体" w:cs="黑体"/>
          <w:sz w:val="31"/>
          <w:szCs w:val="31"/>
        </w:rPr>
      </w:pPr>
      <w:r w:rsidRPr="008E782D">
        <w:rPr>
          <w:rFonts w:ascii="黑体" w:eastAsia="黑体" w:hAnsi="黑体" w:cs="黑体"/>
          <w:spacing w:val="-22"/>
          <w:sz w:val="31"/>
          <w:szCs w:val="31"/>
        </w:rPr>
        <w:lastRenderedPageBreak/>
        <w:t>附</w:t>
      </w:r>
      <w:r w:rsidRPr="008E782D">
        <w:rPr>
          <w:rFonts w:ascii="黑体" w:eastAsia="黑体" w:hAnsi="黑体" w:cs="黑体"/>
          <w:spacing w:val="-18"/>
          <w:sz w:val="31"/>
          <w:szCs w:val="31"/>
        </w:rPr>
        <w:t>件 2</w:t>
      </w:r>
    </w:p>
    <w:p w14:paraId="7D6040D2" w14:textId="77777777" w:rsidR="008E782D" w:rsidRPr="008E782D" w:rsidRDefault="008E782D" w:rsidP="008E782D">
      <w:pPr>
        <w:spacing w:before="148" w:line="300" w:lineRule="auto"/>
        <w:ind w:left="5110" w:right="1476" w:hanging="3632"/>
        <w:rPr>
          <w:rFonts w:ascii="宋体" w:eastAsia="宋体" w:hAnsi="宋体" w:cs="宋体"/>
          <w:sz w:val="43"/>
          <w:szCs w:val="43"/>
        </w:rPr>
      </w:pPr>
      <w:r w:rsidRPr="008E782D">
        <w:rPr>
          <w:rFonts w:ascii="宋体" w:eastAsia="宋体" w:hAnsi="宋体" w:cs="宋体"/>
          <w:spacing w:val="2"/>
          <w:sz w:val="43"/>
          <w:szCs w:val="43"/>
        </w:rPr>
        <w:t>河南省 20</w:t>
      </w:r>
      <w:r w:rsidRPr="008E782D">
        <w:rPr>
          <w:rFonts w:ascii="宋体" w:eastAsia="宋体" w:hAnsi="宋体" w:cs="宋体"/>
          <w:spacing w:val="1"/>
          <w:sz w:val="43"/>
          <w:szCs w:val="43"/>
        </w:rPr>
        <w:t>22 年度职业院校教师素质提高计划国家级培训</w:t>
      </w:r>
      <w:r w:rsidRPr="008E782D">
        <w:rPr>
          <w:rFonts w:ascii="宋体" w:eastAsia="宋体" w:hAnsi="宋体" w:cs="宋体"/>
          <w:sz w:val="43"/>
          <w:szCs w:val="43"/>
        </w:rPr>
        <w:t xml:space="preserve"> </w:t>
      </w:r>
      <w:r w:rsidRPr="008E782D">
        <w:rPr>
          <w:rFonts w:ascii="宋体" w:eastAsia="宋体" w:hAnsi="宋体" w:cs="宋体"/>
          <w:spacing w:val="14"/>
          <w:sz w:val="43"/>
          <w:szCs w:val="43"/>
        </w:rPr>
        <w:t>推</w:t>
      </w:r>
      <w:r w:rsidRPr="008E782D">
        <w:rPr>
          <w:rFonts w:ascii="宋体" w:eastAsia="宋体" w:hAnsi="宋体" w:cs="宋体"/>
          <w:spacing w:val="9"/>
          <w:sz w:val="43"/>
          <w:szCs w:val="43"/>
        </w:rPr>
        <w:t>荐参训人员名单</w:t>
      </w:r>
    </w:p>
    <w:p w14:paraId="70A3BDCF" w14:textId="77777777" w:rsidR="008E782D" w:rsidRPr="008E782D" w:rsidRDefault="008E782D" w:rsidP="008E782D">
      <w:pPr>
        <w:spacing w:before="14" w:line="215" w:lineRule="auto"/>
        <w:ind w:left="423"/>
        <w:rPr>
          <w:rFonts w:ascii="楷体" w:eastAsia="楷体" w:hAnsi="楷体" w:cs="楷体"/>
          <w:sz w:val="28"/>
          <w:szCs w:val="28"/>
        </w:rPr>
      </w:pPr>
      <w:r w:rsidRPr="008E782D">
        <w:rPr>
          <w:rFonts w:ascii="楷体" w:eastAsia="楷体" w:hAnsi="楷体" w:cs="楷体"/>
          <w:spacing w:val="-12"/>
          <w:sz w:val="28"/>
          <w:szCs w:val="28"/>
        </w:rPr>
        <w:t>所属地</w:t>
      </w:r>
      <w:r w:rsidRPr="008E782D">
        <w:rPr>
          <w:rFonts w:ascii="楷体" w:eastAsia="楷体" w:hAnsi="楷体" w:cs="楷体"/>
          <w:spacing w:val="-11"/>
          <w:sz w:val="28"/>
          <w:szCs w:val="28"/>
        </w:rPr>
        <w:t>区</w:t>
      </w:r>
      <w:r w:rsidRPr="008E782D">
        <w:rPr>
          <w:rFonts w:ascii="楷体" w:eastAsia="楷体" w:hAnsi="楷体" w:cs="楷体"/>
          <w:spacing w:val="-6"/>
          <w:sz w:val="28"/>
          <w:szCs w:val="28"/>
        </w:rPr>
        <w:t xml:space="preserve"> (学校) ：              联系人姓名：                 手机号：</w:t>
      </w:r>
    </w:p>
    <w:p w14:paraId="54B5A269" w14:textId="77777777" w:rsidR="008E782D" w:rsidRPr="008E782D" w:rsidRDefault="008E782D" w:rsidP="008E782D">
      <w:pPr>
        <w:spacing w:line="108" w:lineRule="exact"/>
      </w:pPr>
    </w:p>
    <w:tbl>
      <w:tblPr>
        <w:tblStyle w:val="TableNormal"/>
        <w:tblW w:w="1373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4938"/>
        <w:gridCol w:w="1383"/>
        <w:gridCol w:w="1518"/>
        <w:gridCol w:w="1928"/>
        <w:gridCol w:w="1738"/>
      </w:tblGrid>
      <w:tr w:rsidR="008E782D" w:rsidRPr="008E782D" w14:paraId="2171F151" w14:textId="77777777" w:rsidTr="00C87F30">
        <w:trPr>
          <w:trHeight w:val="555"/>
        </w:trPr>
        <w:tc>
          <w:tcPr>
            <w:tcW w:w="2229" w:type="dxa"/>
          </w:tcPr>
          <w:p w14:paraId="57248BDB" w14:textId="77777777" w:rsidR="008E782D" w:rsidRPr="008E782D" w:rsidRDefault="008E782D" w:rsidP="008E782D">
            <w:pPr>
              <w:spacing w:before="157" w:line="225" w:lineRule="auto"/>
              <w:ind w:left="40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优先推荐序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号</w:t>
            </w:r>
          </w:p>
        </w:tc>
        <w:tc>
          <w:tcPr>
            <w:tcW w:w="4938" w:type="dxa"/>
          </w:tcPr>
          <w:p w14:paraId="3016381C" w14:textId="77777777" w:rsidR="008E782D" w:rsidRPr="008E782D" w:rsidRDefault="008E782D" w:rsidP="008E782D">
            <w:pPr>
              <w:spacing w:before="156" w:line="226" w:lineRule="auto"/>
              <w:ind w:left="2000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参训项目</w:t>
            </w:r>
          </w:p>
        </w:tc>
        <w:tc>
          <w:tcPr>
            <w:tcW w:w="1383" w:type="dxa"/>
          </w:tcPr>
          <w:p w14:paraId="5F73650F" w14:textId="77777777" w:rsidR="008E782D" w:rsidRPr="008E782D" w:rsidRDefault="008E782D" w:rsidP="008E782D">
            <w:pPr>
              <w:spacing w:before="156" w:line="226" w:lineRule="auto"/>
              <w:ind w:left="464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2"/>
                <w:sz w:val="23"/>
                <w:szCs w:val="23"/>
              </w:rPr>
              <w:t>层次</w:t>
            </w:r>
          </w:p>
        </w:tc>
        <w:tc>
          <w:tcPr>
            <w:tcW w:w="1518" w:type="dxa"/>
          </w:tcPr>
          <w:p w14:paraId="68F8D6F3" w14:textId="77777777" w:rsidR="008E782D" w:rsidRPr="008E782D" w:rsidRDefault="008E782D" w:rsidP="008E782D">
            <w:pPr>
              <w:spacing w:before="157" w:line="225" w:lineRule="auto"/>
              <w:ind w:left="285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教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师姓名</w:t>
            </w:r>
          </w:p>
        </w:tc>
        <w:tc>
          <w:tcPr>
            <w:tcW w:w="1928" w:type="dxa"/>
          </w:tcPr>
          <w:p w14:paraId="2D5B14B3" w14:textId="77777777" w:rsidR="008E782D" w:rsidRPr="008E782D" w:rsidRDefault="008E782D" w:rsidP="008E782D">
            <w:pPr>
              <w:spacing w:before="156" w:line="226" w:lineRule="auto"/>
              <w:ind w:left="497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参训专业</w:t>
            </w:r>
          </w:p>
        </w:tc>
        <w:tc>
          <w:tcPr>
            <w:tcW w:w="1738" w:type="dxa"/>
          </w:tcPr>
          <w:p w14:paraId="1A35EA80" w14:textId="77777777" w:rsidR="008E782D" w:rsidRPr="008E782D" w:rsidRDefault="008E782D" w:rsidP="008E782D">
            <w:pPr>
              <w:spacing w:before="156" w:line="224" w:lineRule="auto"/>
              <w:ind w:left="409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6"/>
                <w:sz w:val="23"/>
                <w:szCs w:val="23"/>
              </w:rPr>
              <w:t>学</w:t>
            </w:r>
            <w:r w:rsidRPr="008E782D">
              <w:rPr>
                <w:rFonts w:ascii="仿宋" w:eastAsia="仿宋" w:hAnsi="仿宋" w:cs="仿宋"/>
                <w:spacing w:val="4"/>
                <w:sz w:val="23"/>
                <w:szCs w:val="23"/>
              </w:rPr>
              <w:t>校名称</w:t>
            </w:r>
          </w:p>
        </w:tc>
      </w:tr>
      <w:tr w:rsidR="008E782D" w:rsidRPr="008E782D" w14:paraId="75884339" w14:textId="77777777" w:rsidTr="00C87F30">
        <w:trPr>
          <w:trHeight w:val="550"/>
        </w:trPr>
        <w:tc>
          <w:tcPr>
            <w:tcW w:w="2229" w:type="dxa"/>
          </w:tcPr>
          <w:p w14:paraId="2B436879" w14:textId="77777777" w:rsidR="008E782D" w:rsidRPr="008E782D" w:rsidRDefault="008E782D" w:rsidP="008E782D"/>
        </w:tc>
        <w:tc>
          <w:tcPr>
            <w:tcW w:w="4938" w:type="dxa"/>
          </w:tcPr>
          <w:p w14:paraId="540BBEB3" w14:textId="77777777" w:rsidR="008E782D" w:rsidRPr="008E782D" w:rsidRDefault="008E782D" w:rsidP="008E782D">
            <w:pPr>
              <w:spacing w:before="153" w:line="223" w:lineRule="auto"/>
              <w:ind w:left="923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9"/>
                <w:sz w:val="23"/>
                <w:szCs w:val="23"/>
              </w:rPr>
              <w:t>专业带头人课程实施能力提升</w:t>
            </w:r>
          </w:p>
        </w:tc>
        <w:tc>
          <w:tcPr>
            <w:tcW w:w="1383" w:type="dxa"/>
          </w:tcPr>
          <w:p w14:paraId="619FC393" w14:textId="77777777" w:rsidR="008E782D" w:rsidRPr="008E782D" w:rsidRDefault="008E782D" w:rsidP="008E782D"/>
        </w:tc>
        <w:tc>
          <w:tcPr>
            <w:tcW w:w="1518" w:type="dxa"/>
          </w:tcPr>
          <w:p w14:paraId="491EC37B" w14:textId="77777777" w:rsidR="008E782D" w:rsidRPr="008E782D" w:rsidRDefault="008E782D" w:rsidP="008E782D"/>
        </w:tc>
        <w:tc>
          <w:tcPr>
            <w:tcW w:w="1928" w:type="dxa"/>
          </w:tcPr>
          <w:p w14:paraId="3C3E20CC" w14:textId="77777777" w:rsidR="008E782D" w:rsidRPr="008E782D" w:rsidRDefault="008E782D" w:rsidP="008E782D"/>
        </w:tc>
        <w:tc>
          <w:tcPr>
            <w:tcW w:w="1738" w:type="dxa"/>
          </w:tcPr>
          <w:p w14:paraId="367D0727" w14:textId="77777777" w:rsidR="008E782D" w:rsidRPr="008E782D" w:rsidRDefault="008E782D" w:rsidP="008E782D"/>
        </w:tc>
      </w:tr>
      <w:tr w:rsidR="008E782D" w:rsidRPr="008E782D" w14:paraId="2B133B57" w14:textId="77777777" w:rsidTr="00C87F30">
        <w:trPr>
          <w:trHeight w:val="550"/>
        </w:trPr>
        <w:tc>
          <w:tcPr>
            <w:tcW w:w="2229" w:type="dxa"/>
          </w:tcPr>
          <w:p w14:paraId="0787DCAB" w14:textId="77777777" w:rsidR="008E782D" w:rsidRPr="008E782D" w:rsidRDefault="008E782D" w:rsidP="008E782D"/>
        </w:tc>
        <w:tc>
          <w:tcPr>
            <w:tcW w:w="4938" w:type="dxa"/>
          </w:tcPr>
          <w:p w14:paraId="02294273" w14:textId="77777777" w:rsidR="008E782D" w:rsidRPr="008E782D" w:rsidRDefault="008E782D" w:rsidP="008E782D">
            <w:pPr>
              <w:spacing w:before="153" w:line="224" w:lineRule="auto"/>
              <w:ind w:left="674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0"/>
                <w:sz w:val="23"/>
                <w:szCs w:val="23"/>
              </w:rPr>
              <w:t>公共基础课骨干教师教学能力提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升</w:t>
            </w:r>
          </w:p>
        </w:tc>
        <w:tc>
          <w:tcPr>
            <w:tcW w:w="1383" w:type="dxa"/>
          </w:tcPr>
          <w:p w14:paraId="03E6DD58" w14:textId="77777777" w:rsidR="008E782D" w:rsidRPr="008E782D" w:rsidRDefault="008E782D" w:rsidP="008E782D"/>
        </w:tc>
        <w:tc>
          <w:tcPr>
            <w:tcW w:w="1518" w:type="dxa"/>
          </w:tcPr>
          <w:p w14:paraId="4AC628DA" w14:textId="77777777" w:rsidR="008E782D" w:rsidRPr="008E782D" w:rsidRDefault="008E782D" w:rsidP="008E782D"/>
        </w:tc>
        <w:tc>
          <w:tcPr>
            <w:tcW w:w="1928" w:type="dxa"/>
          </w:tcPr>
          <w:p w14:paraId="2F1A004A" w14:textId="77777777" w:rsidR="008E782D" w:rsidRPr="008E782D" w:rsidRDefault="008E782D" w:rsidP="008E782D"/>
        </w:tc>
        <w:tc>
          <w:tcPr>
            <w:tcW w:w="1738" w:type="dxa"/>
          </w:tcPr>
          <w:p w14:paraId="1389DDEB" w14:textId="77777777" w:rsidR="008E782D" w:rsidRPr="008E782D" w:rsidRDefault="008E782D" w:rsidP="008E782D"/>
        </w:tc>
      </w:tr>
      <w:tr w:rsidR="008E782D" w:rsidRPr="008E782D" w14:paraId="4F22F197" w14:textId="77777777" w:rsidTr="00C87F30">
        <w:trPr>
          <w:trHeight w:val="550"/>
        </w:trPr>
        <w:tc>
          <w:tcPr>
            <w:tcW w:w="2229" w:type="dxa"/>
          </w:tcPr>
          <w:p w14:paraId="1BD85093" w14:textId="77777777" w:rsidR="008E782D" w:rsidRPr="008E782D" w:rsidRDefault="008E782D" w:rsidP="008E782D"/>
        </w:tc>
        <w:tc>
          <w:tcPr>
            <w:tcW w:w="4938" w:type="dxa"/>
          </w:tcPr>
          <w:p w14:paraId="5497D451" w14:textId="77777777" w:rsidR="008E782D" w:rsidRPr="008E782D" w:rsidRDefault="008E782D" w:rsidP="008E782D">
            <w:pPr>
              <w:spacing w:before="155" w:line="224" w:lineRule="auto"/>
              <w:ind w:left="813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15"/>
                <w:sz w:val="23"/>
                <w:szCs w:val="23"/>
              </w:rPr>
              <w:t>骨</w:t>
            </w: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干教师信息技术应用能力提升</w:t>
            </w:r>
          </w:p>
        </w:tc>
        <w:tc>
          <w:tcPr>
            <w:tcW w:w="1383" w:type="dxa"/>
          </w:tcPr>
          <w:p w14:paraId="5FB91B1D" w14:textId="77777777" w:rsidR="008E782D" w:rsidRPr="008E782D" w:rsidRDefault="008E782D" w:rsidP="008E782D"/>
        </w:tc>
        <w:tc>
          <w:tcPr>
            <w:tcW w:w="1518" w:type="dxa"/>
          </w:tcPr>
          <w:p w14:paraId="5B5212C2" w14:textId="77777777" w:rsidR="008E782D" w:rsidRPr="008E782D" w:rsidRDefault="008E782D" w:rsidP="008E782D"/>
        </w:tc>
        <w:tc>
          <w:tcPr>
            <w:tcW w:w="1928" w:type="dxa"/>
          </w:tcPr>
          <w:p w14:paraId="76A6738A" w14:textId="77777777" w:rsidR="008E782D" w:rsidRPr="008E782D" w:rsidRDefault="008E782D" w:rsidP="008E782D"/>
        </w:tc>
        <w:tc>
          <w:tcPr>
            <w:tcW w:w="1738" w:type="dxa"/>
          </w:tcPr>
          <w:p w14:paraId="6AAB77E1" w14:textId="77777777" w:rsidR="008E782D" w:rsidRPr="008E782D" w:rsidRDefault="008E782D" w:rsidP="008E782D"/>
        </w:tc>
      </w:tr>
      <w:tr w:rsidR="008E782D" w:rsidRPr="008E782D" w14:paraId="600B5BDB" w14:textId="77777777" w:rsidTr="00C87F30">
        <w:trPr>
          <w:trHeight w:val="550"/>
        </w:trPr>
        <w:tc>
          <w:tcPr>
            <w:tcW w:w="2229" w:type="dxa"/>
          </w:tcPr>
          <w:p w14:paraId="0A9B1B8E" w14:textId="77777777" w:rsidR="008E782D" w:rsidRPr="008E782D" w:rsidRDefault="008E782D" w:rsidP="008E782D"/>
        </w:tc>
        <w:tc>
          <w:tcPr>
            <w:tcW w:w="4938" w:type="dxa"/>
          </w:tcPr>
          <w:p w14:paraId="7B7CC710" w14:textId="77777777" w:rsidR="008E782D" w:rsidRPr="008E782D" w:rsidRDefault="008E782D" w:rsidP="008E782D">
            <w:pPr>
              <w:spacing w:before="157" w:line="224" w:lineRule="auto"/>
              <w:ind w:left="139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39"/>
                <w:sz w:val="23"/>
                <w:szCs w:val="23"/>
              </w:rPr>
              <w:t>名</w:t>
            </w:r>
            <w:r w:rsidRPr="008E782D">
              <w:rPr>
                <w:rFonts w:ascii="仿宋" w:eastAsia="仿宋" w:hAnsi="仿宋" w:cs="仿宋"/>
                <w:spacing w:val="35"/>
                <w:sz w:val="23"/>
                <w:szCs w:val="23"/>
              </w:rPr>
              <w:t>校长(书记)培育</w:t>
            </w:r>
          </w:p>
        </w:tc>
        <w:tc>
          <w:tcPr>
            <w:tcW w:w="1383" w:type="dxa"/>
          </w:tcPr>
          <w:p w14:paraId="7CED9EA7" w14:textId="77777777" w:rsidR="008E782D" w:rsidRPr="008E782D" w:rsidRDefault="008E782D" w:rsidP="008E782D"/>
        </w:tc>
        <w:tc>
          <w:tcPr>
            <w:tcW w:w="1518" w:type="dxa"/>
          </w:tcPr>
          <w:p w14:paraId="42EC77F6" w14:textId="77777777" w:rsidR="008E782D" w:rsidRPr="008E782D" w:rsidRDefault="008E782D" w:rsidP="008E782D"/>
        </w:tc>
        <w:tc>
          <w:tcPr>
            <w:tcW w:w="1928" w:type="dxa"/>
          </w:tcPr>
          <w:p w14:paraId="04C2E59F" w14:textId="77777777" w:rsidR="008E782D" w:rsidRPr="008E782D" w:rsidRDefault="008E782D" w:rsidP="008E782D"/>
        </w:tc>
        <w:tc>
          <w:tcPr>
            <w:tcW w:w="1738" w:type="dxa"/>
          </w:tcPr>
          <w:p w14:paraId="43EFC2A7" w14:textId="77777777" w:rsidR="008E782D" w:rsidRPr="008E782D" w:rsidRDefault="008E782D" w:rsidP="008E782D"/>
        </w:tc>
      </w:tr>
      <w:tr w:rsidR="008E782D" w:rsidRPr="008E782D" w14:paraId="1E374D4F" w14:textId="77777777" w:rsidTr="00C87F30">
        <w:trPr>
          <w:trHeight w:val="551"/>
        </w:trPr>
        <w:tc>
          <w:tcPr>
            <w:tcW w:w="2229" w:type="dxa"/>
          </w:tcPr>
          <w:p w14:paraId="2ECFBC92" w14:textId="77777777" w:rsidR="008E782D" w:rsidRPr="008E782D" w:rsidRDefault="008E782D" w:rsidP="008E782D"/>
        </w:tc>
        <w:tc>
          <w:tcPr>
            <w:tcW w:w="4938" w:type="dxa"/>
          </w:tcPr>
          <w:p w14:paraId="728208F9" w14:textId="77777777" w:rsidR="008E782D" w:rsidRPr="008E782D" w:rsidRDefault="008E782D" w:rsidP="008E782D">
            <w:pPr>
              <w:spacing w:before="156" w:line="225" w:lineRule="auto"/>
              <w:ind w:left="127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33"/>
                <w:sz w:val="23"/>
                <w:szCs w:val="23"/>
              </w:rPr>
              <w:t>名师(名匠)团队培</w:t>
            </w:r>
            <w:r w:rsidRPr="008E782D">
              <w:rPr>
                <w:rFonts w:ascii="仿宋" w:eastAsia="仿宋" w:hAnsi="仿宋" w:cs="仿宋"/>
                <w:spacing w:val="32"/>
                <w:sz w:val="23"/>
                <w:szCs w:val="23"/>
              </w:rPr>
              <w:t>育</w:t>
            </w:r>
          </w:p>
        </w:tc>
        <w:tc>
          <w:tcPr>
            <w:tcW w:w="1383" w:type="dxa"/>
          </w:tcPr>
          <w:p w14:paraId="019F33CB" w14:textId="77777777" w:rsidR="008E782D" w:rsidRPr="008E782D" w:rsidRDefault="008E782D" w:rsidP="008E782D"/>
        </w:tc>
        <w:tc>
          <w:tcPr>
            <w:tcW w:w="1518" w:type="dxa"/>
          </w:tcPr>
          <w:p w14:paraId="5392A59F" w14:textId="77777777" w:rsidR="008E782D" w:rsidRPr="008E782D" w:rsidRDefault="008E782D" w:rsidP="008E782D"/>
        </w:tc>
        <w:tc>
          <w:tcPr>
            <w:tcW w:w="1928" w:type="dxa"/>
          </w:tcPr>
          <w:p w14:paraId="3BE8AB6A" w14:textId="77777777" w:rsidR="008E782D" w:rsidRPr="008E782D" w:rsidRDefault="008E782D" w:rsidP="008E782D"/>
        </w:tc>
        <w:tc>
          <w:tcPr>
            <w:tcW w:w="1738" w:type="dxa"/>
          </w:tcPr>
          <w:p w14:paraId="6804E0F7" w14:textId="77777777" w:rsidR="008E782D" w:rsidRPr="008E782D" w:rsidRDefault="008E782D" w:rsidP="008E782D"/>
        </w:tc>
      </w:tr>
      <w:tr w:rsidR="008E782D" w:rsidRPr="008E782D" w14:paraId="1E54223D" w14:textId="77777777" w:rsidTr="00C87F30">
        <w:trPr>
          <w:trHeight w:val="556"/>
        </w:trPr>
        <w:tc>
          <w:tcPr>
            <w:tcW w:w="2229" w:type="dxa"/>
          </w:tcPr>
          <w:p w14:paraId="4A9D808D" w14:textId="77777777" w:rsidR="008E782D" w:rsidRPr="008E782D" w:rsidRDefault="008E782D" w:rsidP="008E782D"/>
        </w:tc>
        <w:tc>
          <w:tcPr>
            <w:tcW w:w="4938" w:type="dxa"/>
          </w:tcPr>
          <w:p w14:paraId="17598B8C" w14:textId="77777777" w:rsidR="008E782D" w:rsidRPr="008E782D" w:rsidRDefault="008E782D" w:rsidP="008E782D">
            <w:pPr>
              <w:spacing w:before="157" w:line="225" w:lineRule="auto"/>
              <w:ind w:left="1291"/>
              <w:rPr>
                <w:rFonts w:ascii="仿宋" w:eastAsia="仿宋" w:hAnsi="仿宋" w:cs="仿宋"/>
                <w:sz w:val="23"/>
                <w:szCs w:val="23"/>
              </w:rPr>
            </w:pPr>
            <w:r w:rsidRPr="008E782D">
              <w:rPr>
                <w:rFonts w:ascii="仿宋" w:eastAsia="仿宋" w:hAnsi="仿宋" w:cs="仿宋"/>
                <w:spacing w:val="8"/>
                <w:sz w:val="23"/>
                <w:szCs w:val="23"/>
              </w:rPr>
              <w:t>思想政治教育专题培</w:t>
            </w:r>
            <w:r w:rsidRPr="008E782D">
              <w:rPr>
                <w:rFonts w:ascii="仿宋" w:eastAsia="仿宋" w:hAnsi="仿宋" w:cs="仿宋"/>
                <w:spacing w:val="7"/>
                <w:sz w:val="23"/>
                <w:szCs w:val="23"/>
              </w:rPr>
              <w:t>训</w:t>
            </w:r>
          </w:p>
        </w:tc>
        <w:tc>
          <w:tcPr>
            <w:tcW w:w="1383" w:type="dxa"/>
          </w:tcPr>
          <w:p w14:paraId="614B4A08" w14:textId="77777777" w:rsidR="008E782D" w:rsidRPr="008E782D" w:rsidRDefault="008E782D" w:rsidP="008E782D"/>
        </w:tc>
        <w:tc>
          <w:tcPr>
            <w:tcW w:w="1518" w:type="dxa"/>
          </w:tcPr>
          <w:p w14:paraId="2063FC62" w14:textId="77777777" w:rsidR="008E782D" w:rsidRPr="008E782D" w:rsidRDefault="008E782D" w:rsidP="008E782D"/>
        </w:tc>
        <w:tc>
          <w:tcPr>
            <w:tcW w:w="1928" w:type="dxa"/>
          </w:tcPr>
          <w:p w14:paraId="36D60F86" w14:textId="77777777" w:rsidR="008E782D" w:rsidRPr="008E782D" w:rsidRDefault="008E782D" w:rsidP="008E782D"/>
        </w:tc>
        <w:tc>
          <w:tcPr>
            <w:tcW w:w="1738" w:type="dxa"/>
          </w:tcPr>
          <w:p w14:paraId="4D1E4BF0" w14:textId="77777777" w:rsidR="008E782D" w:rsidRPr="008E782D" w:rsidRDefault="008E782D" w:rsidP="008E782D"/>
        </w:tc>
      </w:tr>
    </w:tbl>
    <w:p w14:paraId="1CB22ECB" w14:textId="77777777" w:rsidR="008E782D" w:rsidRPr="008E782D" w:rsidRDefault="008E782D" w:rsidP="008E782D">
      <w:pPr>
        <w:spacing w:line="267" w:lineRule="auto"/>
      </w:pPr>
    </w:p>
    <w:p w14:paraId="7AB9D0CC" w14:textId="77777777" w:rsidR="008E782D" w:rsidRPr="008E782D" w:rsidRDefault="008E782D" w:rsidP="008E782D">
      <w:pPr>
        <w:spacing w:before="75" w:line="264" w:lineRule="auto"/>
        <w:ind w:left="893" w:right="384" w:hanging="469"/>
        <w:rPr>
          <w:rFonts w:ascii="楷体" w:eastAsia="楷体" w:hAnsi="楷体" w:cs="楷体"/>
          <w:sz w:val="23"/>
          <w:szCs w:val="23"/>
        </w:rPr>
      </w:pPr>
      <w:r w:rsidRPr="008E782D">
        <w:rPr>
          <w:rFonts w:ascii="楷体" w:eastAsia="楷体" w:hAnsi="楷体" w:cs="楷体"/>
          <w:spacing w:val="-3"/>
          <w:sz w:val="23"/>
          <w:szCs w:val="23"/>
        </w:rPr>
        <w:t>注： 本表所涉及的 “参训项目”、  “层次”及 “参训专业”等信息请严格根据附件 1 进行填写，且务必填写优先推荐序号</w:t>
      </w:r>
      <w:r w:rsidRPr="008E782D">
        <w:rPr>
          <w:rFonts w:ascii="楷体" w:eastAsia="楷体" w:hAnsi="楷体" w:cs="楷体"/>
          <w:sz w:val="23"/>
          <w:szCs w:val="23"/>
        </w:rPr>
        <w:t xml:space="preserve">， </w:t>
      </w:r>
      <w:r w:rsidRPr="008E782D">
        <w:rPr>
          <w:rFonts w:ascii="楷体" w:eastAsia="楷体" w:hAnsi="楷体" w:cs="楷体"/>
          <w:spacing w:val="12"/>
          <w:sz w:val="23"/>
          <w:szCs w:val="23"/>
        </w:rPr>
        <w:t>避</w:t>
      </w:r>
      <w:r w:rsidRPr="008E782D">
        <w:rPr>
          <w:rFonts w:ascii="楷体" w:eastAsia="楷体" w:hAnsi="楷体" w:cs="楷体"/>
          <w:spacing w:val="9"/>
          <w:sz w:val="23"/>
          <w:szCs w:val="23"/>
        </w:rPr>
        <w:t>免因填写信息不当影响报名。</w:t>
      </w:r>
    </w:p>
    <w:p w14:paraId="4A758A9B" w14:textId="77777777" w:rsidR="00797A8C" w:rsidRPr="008E782D" w:rsidRDefault="00797A8C" w:rsidP="008E782D"/>
    <w:sectPr w:rsidR="00797A8C" w:rsidRPr="008E782D" w:rsidSect="002275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13E5" w14:textId="77777777" w:rsidR="00143EDF" w:rsidRDefault="00143EDF" w:rsidP="004B4468">
      <w:r>
        <w:separator/>
      </w:r>
    </w:p>
  </w:endnote>
  <w:endnote w:type="continuationSeparator" w:id="0">
    <w:p w14:paraId="4BCDDC2C" w14:textId="77777777" w:rsidR="00143EDF" w:rsidRDefault="00143EDF" w:rsidP="004B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4621" w14:textId="77777777" w:rsidR="008E782D" w:rsidRDefault="008E782D">
    <w:pPr>
      <w:spacing w:before="1" w:line="191" w:lineRule="auto"/>
      <w:ind w:left="8370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5"/>
        <w:sz w:val="29"/>
        <w:szCs w:val="29"/>
      </w:rPr>
      <w:t xml:space="preserve">— 11 </w:t>
    </w:r>
    <w:r>
      <w:rPr>
        <w:rFonts w:ascii="仿宋" w:eastAsia="仿宋" w:hAnsi="仿宋" w:cs="仿宋"/>
        <w:spacing w:val="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7590" w14:textId="77777777" w:rsidR="004B4468" w:rsidRDefault="004B4468">
    <w:pPr>
      <w:spacing w:before="1" w:line="191" w:lineRule="auto"/>
      <w:ind w:left="555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5"/>
        <w:sz w:val="29"/>
        <w:szCs w:val="29"/>
      </w:rPr>
      <w:t xml:space="preserve">— 12 </w:t>
    </w:r>
    <w:r>
      <w:rPr>
        <w:rFonts w:ascii="仿宋" w:eastAsia="仿宋" w:hAnsi="仿宋" w:cs="仿宋"/>
        <w:spacing w:val="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9DB4" w14:textId="77777777" w:rsidR="004B4468" w:rsidRDefault="004B4468">
    <w:pPr>
      <w:spacing w:line="190" w:lineRule="auto"/>
      <w:ind w:right="91"/>
      <w:jc w:val="right"/>
      <w:rPr>
        <w:rFonts w:ascii="仿宋" w:eastAsia="仿宋" w:hAnsi="仿宋" w:cs="仿宋"/>
        <w:sz w:val="29"/>
        <w:szCs w:val="29"/>
      </w:rPr>
    </w:pPr>
    <w:r>
      <w:rPr>
        <w:rFonts w:ascii="仿宋" w:eastAsia="仿宋" w:hAnsi="仿宋" w:cs="仿宋"/>
        <w:spacing w:val="6"/>
        <w:sz w:val="29"/>
        <w:szCs w:val="29"/>
      </w:rPr>
      <w:t>—</w:t>
    </w:r>
    <w:r>
      <w:rPr>
        <w:rFonts w:ascii="仿宋" w:eastAsia="仿宋" w:hAnsi="仿宋" w:cs="仿宋"/>
        <w:spacing w:val="5"/>
        <w:sz w:val="29"/>
        <w:szCs w:val="29"/>
      </w:rPr>
      <w:t xml:space="preserve"> 9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D2CC" w14:textId="77777777" w:rsidR="00143EDF" w:rsidRDefault="00143EDF" w:rsidP="004B4468">
      <w:r>
        <w:separator/>
      </w:r>
    </w:p>
  </w:footnote>
  <w:footnote w:type="continuationSeparator" w:id="0">
    <w:p w14:paraId="1BC286D6" w14:textId="77777777" w:rsidR="00143EDF" w:rsidRDefault="00143EDF" w:rsidP="004B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0"/>
    <w:rsid w:val="00143EDF"/>
    <w:rsid w:val="002275A3"/>
    <w:rsid w:val="004B4468"/>
    <w:rsid w:val="005038C2"/>
    <w:rsid w:val="005204E0"/>
    <w:rsid w:val="007268EC"/>
    <w:rsid w:val="0074097F"/>
    <w:rsid w:val="00797A8C"/>
    <w:rsid w:val="00806C83"/>
    <w:rsid w:val="008E782D"/>
    <w:rsid w:val="00C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BA64"/>
  <w15:chartTrackingRefBased/>
  <w15:docId w15:val="{54929060-35DB-4083-9A59-C76708DE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46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6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4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4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468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E782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25B7-443E-4999-A820-F5D1E42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16984</dc:creator>
  <cp:keywords/>
  <dc:description/>
  <cp:lastModifiedBy>16984</cp:lastModifiedBy>
  <cp:revision>4</cp:revision>
  <dcterms:created xsi:type="dcterms:W3CDTF">2022-11-24T03:09:00Z</dcterms:created>
  <dcterms:modified xsi:type="dcterms:W3CDTF">2022-11-24T03:33:00Z</dcterms:modified>
</cp:coreProperties>
</file>