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color w:val="000000"/>
        </w:rPr>
      </w:pPr>
    </w:p>
    <w:p>
      <w:pPr>
        <w:snapToGrid w:val="0"/>
        <w:jc w:val="center"/>
        <w:rPr>
          <w:rFonts w:ascii="方正小标宋简体" w:hAnsi="宋体" w:eastAsia="方正小标宋简体" w:cs="宋体"/>
          <w:bCs/>
          <w:color w:val="000000"/>
        </w:rPr>
      </w:pP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color w:val="000000"/>
          <w:sz w:val="56"/>
          <w:szCs w:val="56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56"/>
          <w:szCs w:val="56"/>
          <w:lang w:val="en-US" w:eastAsia="zh-CN"/>
        </w:rPr>
        <w:t>郑州卫生健康职业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sz w:val="56"/>
          <w:szCs w:val="56"/>
          <w:lang w:val="en-US" w:eastAsia="zh-CN"/>
        </w:rPr>
        <w:t>学院</w:t>
      </w:r>
      <w:r>
        <w:rPr>
          <w:rFonts w:hint="eastAsia" w:ascii="方正小标宋简体" w:hAnsi="宋体" w:eastAsia="方正小标宋简体" w:cs="宋体"/>
          <w:bCs/>
          <w:color w:val="000000"/>
          <w:sz w:val="56"/>
          <w:szCs w:val="56"/>
        </w:rPr>
        <w:t>2024年</w:t>
      </w:r>
    </w:p>
    <w:p>
      <w:pPr>
        <w:snapToGrid w:val="0"/>
        <w:jc w:val="center"/>
        <w:rPr>
          <w:rFonts w:ascii="方正小标宋简体" w:eastAsia="方正小标宋简体"/>
          <w:bCs/>
          <w:color w:val="000000"/>
          <w:sz w:val="56"/>
          <w:szCs w:val="56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56"/>
          <w:szCs w:val="56"/>
        </w:rPr>
        <w:t>“最美大学生”评选推介活动推荐表</w:t>
      </w: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spacing w:line="520" w:lineRule="exact"/>
        <w:ind w:firstLine="1760" w:firstLineChars="550"/>
        <w:rPr>
          <w:rFonts w:cs="仿宋_GB2312"/>
          <w:color w:val="000000"/>
          <w:sz w:val="32"/>
          <w:szCs w:val="32"/>
        </w:rPr>
      </w:pPr>
    </w:p>
    <w:p>
      <w:pPr>
        <w:spacing w:line="520" w:lineRule="exact"/>
        <w:ind w:firstLine="1760" w:firstLineChars="550"/>
        <w:rPr>
          <w:rFonts w:ascii="黑体" w:eastAsia="黑体" w:cs="仿宋_GB2312"/>
          <w:color w:val="000000"/>
          <w:sz w:val="32"/>
          <w:szCs w:val="32"/>
        </w:rPr>
      </w:pPr>
    </w:p>
    <w:p>
      <w:pPr>
        <w:spacing w:after="293" w:afterLines="50"/>
        <w:ind w:firstLine="1651" w:firstLineChars="516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学生姓名：</w:t>
      </w:r>
      <w:r>
        <w:rPr>
          <w:rFonts w:hint="eastAsia" w:ascii="黑体" w:eastAsia="黑体" w:cs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after="293" w:afterLines="50"/>
        <w:ind w:firstLine="1651" w:firstLineChars="516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 w:cs="仿宋_GB2312"/>
          <w:color w:val="000000"/>
          <w:sz w:val="32"/>
          <w:szCs w:val="32"/>
          <w:lang w:eastAsia="zh-CN"/>
        </w:rPr>
        <w:t>院系</w:t>
      </w:r>
      <w:r>
        <w:rPr>
          <w:rFonts w:hint="eastAsia" w:ascii="黑体" w:eastAsia="黑体" w:cs="仿宋_GB2312"/>
          <w:color w:val="000000"/>
          <w:sz w:val="32"/>
          <w:szCs w:val="32"/>
        </w:rPr>
        <w:t>名称：</w:t>
      </w:r>
      <w:r>
        <w:rPr>
          <w:rFonts w:hint="eastAsia" w:ascii="黑体" w:eastAsia="黑体" w:cs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黑体" w:eastAsia="黑体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eastAsia="黑体" w:cs="仿宋_GB2312"/>
          <w:color w:val="000000"/>
          <w:sz w:val="32"/>
          <w:szCs w:val="32"/>
          <w:u w:val="single"/>
        </w:rPr>
        <w:t xml:space="preserve">     </w:t>
      </w:r>
    </w:p>
    <w:p>
      <w:pPr>
        <w:spacing w:after="293" w:afterLines="50"/>
        <w:ind w:firstLine="1651" w:firstLineChars="516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通讯地址：</w:t>
      </w:r>
      <w:r>
        <w:rPr>
          <w:rFonts w:hint="eastAsia" w:ascii="黑体" w:eastAsia="黑体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after="293" w:afterLines="50"/>
        <w:ind w:firstLine="1651" w:firstLineChars="516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手机号码：</w:t>
      </w:r>
      <w:r>
        <w:rPr>
          <w:rFonts w:hint="eastAsia" w:ascii="黑体" w:eastAsia="黑体"/>
          <w:color w:val="000000"/>
          <w:sz w:val="32"/>
          <w:szCs w:val="32"/>
          <w:u w:val="single"/>
        </w:rPr>
        <w:t xml:space="preserve">                      </w:t>
      </w:r>
    </w:p>
    <w:p>
      <w:pPr>
        <w:rPr>
          <w:color w:val="000000"/>
        </w:rPr>
        <w:sectPr>
          <w:footerReference r:id="rId3" w:type="default"/>
          <w:footerReference r:id="rId4" w:type="eve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>
      <w:pPr>
        <w:snapToGrid w:val="0"/>
        <w:jc w:val="center"/>
        <w:rPr>
          <w:rFonts w:hint="eastAsia" w:ascii="方正小标宋简体" w:hAnsi="黑体" w:eastAsia="方正小标宋简体" w:cs="方正小标宋简体"/>
          <w:spacing w:val="-8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pacing w:val="-8"/>
          <w:sz w:val="44"/>
          <w:szCs w:val="44"/>
          <w:lang w:val="en-US" w:eastAsia="zh-CN"/>
        </w:rPr>
        <w:t>郑州卫生健康职业学院</w:t>
      </w:r>
      <w:r>
        <w:rPr>
          <w:rFonts w:hint="eastAsia" w:ascii="方正小标宋简体" w:hAnsi="黑体" w:eastAsia="方正小标宋简体" w:cs="方正小标宋简体"/>
          <w:spacing w:val="-8"/>
          <w:sz w:val="44"/>
          <w:szCs w:val="44"/>
        </w:rPr>
        <w:t>2024年“最美大学生”</w:t>
      </w:r>
    </w:p>
    <w:p>
      <w:pPr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pacing w:val="-8"/>
          <w:sz w:val="44"/>
          <w:szCs w:val="44"/>
        </w:rPr>
        <w:t>评选推介活动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推荐表</w:t>
      </w:r>
    </w:p>
    <w:tbl>
      <w:tblPr>
        <w:tblStyle w:val="5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40"/>
        <w:gridCol w:w="1531"/>
        <w:gridCol w:w="454"/>
        <w:gridCol w:w="1189"/>
        <w:gridCol w:w="481"/>
        <w:gridCol w:w="1550"/>
        <w:gridCol w:w="746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姓  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性  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民  族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政治面貌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籍  贯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龄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专业、班级</w:t>
            </w:r>
          </w:p>
        </w:tc>
        <w:tc>
          <w:tcPr>
            <w:tcW w:w="3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辅导员姓名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辅导员联系电话</w:t>
            </w:r>
          </w:p>
        </w:tc>
        <w:tc>
          <w:tcPr>
            <w:tcW w:w="3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院系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联系人</w:t>
            </w:r>
          </w:p>
          <w:p>
            <w:pPr>
              <w:adjustRightInd w:val="0"/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手机号码</w:t>
            </w:r>
          </w:p>
        </w:tc>
        <w:tc>
          <w:tcPr>
            <w:tcW w:w="3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11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曾获主要荣誉称号和奖励</w:t>
            </w:r>
          </w:p>
          <w:p>
            <w:pPr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（省级以上）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获奖名称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获奖时间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授予单位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5" w:hRule="atLeast"/>
          <w:jc w:val="center"/>
        </w:trPr>
        <w:tc>
          <w:tcPr>
            <w:tcW w:w="91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主要事迹（500字左右）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事迹关键词</w:t>
            </w:r>
          </w:p>
        </w:tc>
        <w:tc>
          <w:tcPr>
            <w:tcW w:w="7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adjustRightInd w:val="0"/>
              <w:snapToGrid w:val="0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/>
                <w:sz w:val="28"/>
                <w:szCs w:val="28"/>
              </w:rPr>
              <w:t>如</w:t>
            </w:r>
            <w:r>
              <w:rPr>
                <w:rFonts w:hint="eastAsia" w:hAnsi="宋体" w:cs="仿宋_GB2312"/>
                <w:sz w:val="28"/>
                <w:szCs w:val="28"/>
              </w:rPr>
              <w:t>自强不息、勤奋学习、创新创业、志愿服务、孝老爱亲、见义勇为、新应用新技术能力突出等。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院</w:t>
            </w:r>
          </w:p>
          <w:p>
            <w:pPr>
              <w:adjustRightInd w:val="0"/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系</w:t>
            </w:r>
          </w:p>
          <w:p>
            <w:pPr>
              <w:adjustRightInd w:val="0"/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见</w:t>
            </w:r>
          </w:p>
        </w:tc>
        <w:tc>
          <w:tcPr>
            <w:tcW w:w="7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 xml:space="preserve">                            签字（盖章）</w:t>
            </w:r>
          </w:p>
          <w:p>
            <w:pPr>
              <w:adjustRightInd w:val="0"/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校</w:t>
            </w:r>
          </w:p>
          <w:p>
            <w:pPr>
              <w:adjustRightInd w:val="0"/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见</w:t>
            </w:r>
          </w:p>
        </w:tc>
        <w:tc>
          <w:tcPr>
            <w:tcW w:w="7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 xml:space="preserve">                         签字（盖章）</w:t>
            </w:r>
          </w:p>
          <w:p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 xml:space="preserve">                          年    月    日</w:t>
            </w:r>
          </w:p>
        </w:tc>
      </w:tr>
    </w:tbl>
    <w:p/>
    <w:sectPr>
      <w:pgSz w:w="11906" w:h="16838"/>
      <w:pgMar w:top="1644" w:right="1361" w:bottom="2268" w:left="1531" w:header="851" w:footer="992" w:gutter="0"/>
      <w:cols w:space="0" w:num="1"/>
      <w:docGrid w:type="lines" w:linePitch="4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0A7992-1B56-4D14-AD25-196F828904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EA51F8-AD26-4DE8-9272-D27EF6942B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029CE39-3ACC-4E44-A0A7-D4890C5FEFA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D3491F5-C065-4B5C-A24B-48BA59D360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30"/>
        <w:szCs w:val="30"/>
      </w:rPr>
    </w:pPr>
    <w:r>
      <w:rPr>
        <w:rStyle w:val="7"/>
        <w:rFonts w:hint="eastAsia"/>
        <w:sz w:val="30"/>
        <w:szCs w:val="30"/>
      </w:rPr>
      <w:t xml:space="preserve">— </w:t>
    </w:r>
    <w:r>
      <w:rPr>
        <w:rFonts w:hint="eastAsia"/>
        <w:sz w:val="30"/>
        <w:szCs w:val="30"/>
      </w:rPr>
      <w:fldChar w:fldCharType="begin"/>
    </w:r>
    <w:r>
      <w:rPr>
        <w:rStyle w:val="7"/>
        <w:rFonts w:hint="eastAsia"/>
        <w:sz w:val="30"/>
        <w:szCs w:val="30"/>
      </w:rPr>
      <w:instrText xml:space="preserve"> PAGE </w:instrText>
    </w:r>
    <w:r>
      <w:rPr>
        <w:rFonts w:hint="eastAsia"/>
        <w:sz w:val="30"/>
        <w:szCs w:val="30"/>
      </w:rPr>
      <w:fldChar w:fldCharType="separate"/>
    </w:r>
    <w:r>
      <w:rPr>
        <w:rStyle w:val="7"/>
        <w:sz w:val="30"/>
        <w:szCs w:val="30"/>
      </w:rPr>
      <w:t>3</w:t>
    </w:r>
    <w:r>
      <w:rPr>
        <w:rFonts w:hint="eastAsia"/>
        <w:sz w:val="30"/>
        <w:szCs w:val="30"/>
      </w:rPr>
      <w:fldChar w:fldCharType="end"/>
    </w:r>
    <w:r>
      <w:rPr>
        <w:rStyle w:val="7"/>
        <w:rFonts w:hint="eastAsia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MTBjZGQ4NmFjYjdmYThmYzBhNTM4MWY3YjlkZjQifQ=="/>
  </w:docVars>
  <w:rsids>
    <w:rsidRoot w:val="0A6D0DF0"/>
    <w:rsid w:val="00235A62"/>
    <w:rsid w:val="00527793"/>
    <w:rsid w:val="00541CD3"/>
    <w:rsid w:val="007A2E82"/>
    <w:rsid w:val="009B4922"/>
    <w:rsid w:val="00B22336"/>
    <w:rsid w:val="00C6147D"/>
    <w:rsid w:val="00F34ACA"/>
    <w:rsid w:val="00FB5109"/>
    <w:rsid w:val="0A6D0DF0"/>
    <w:rsid w:val="14226B49"/>
    <w:rsid w:val="2A5F54F5"/>
    <w:rsid w:val="3A1220D8"/>
    <w:rsid w:val="3C2E040E"/>
    <w:rsid w:val="5088401E"/>
    <w:rsid w:val="651A0C61"/>
    <w:rsid w:val="663F574B"/>
    <w:rsid w:val="7CA4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Char"/>
    <w:basedOn w:val="1"/>
    <w:autoRedefine/>
    <w:qFormat/>
    <w:uiPriority w:val="0"/>
    <w:rPr>
      <w:rFonts w:ascii="Times New Roman"/>
      <w:sz w:val="32"/>
      <w:szCs w:val="32"/>
    </w:rPr>
  </w:style>
  <w:style w:type="character" w:customStyle="1" w:styleId="9">
    <w:name w:val="页眉 Char"/>
    <w:basedOn w:val="6"/>
    <w:link w:val="4"/>
    <w:autoRedefine/>
    <w:uiPriority w:val="0"/>
    <w:rPr>
      <w:rFonts w:ascii="仿宋_GB2312" w:hAnsi="Times New Roman" w:eastAsia="仿宋_GB2312"/>
      <w:kern w:val="2"/>
      <w:sz w:val="18"/>
      <w:szCs w:val="18"/>
    </w:rPr>
  </w:style>
  <w:style w:type="character" w:customStyle="1" w:styleId="10">
    <w:name w:val="批注框文本 Char"/>
    <w:basedOn w:val="6"/>
    <w:link w:val="2"/>
    <w:autoRedefine/>
    <w:qFormat/>
    <w:uiPriority w:val="0"/>
    <w:rPr>
      <w:rFonts w:ascii="仿宋_GB2312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329E-B8C6-457E-95A0-9243617BAB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</Words>
  <Characters>477</Characters>
  <Lines>3</Lines>
  <Paragraphs>1</Paragraphs>
  <TotalTime>0</TotalTime>
  <ScaleCrop>false</ScaleCrop>
  <LinksUpToDate>false</LinksUpToDate>
  <CharactersWithSpaces>559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2022-03-22T02:26:00Z</dcterms:created>
  <dc:creator>郑燕辉</dc:creator>
  <cp:lastModifiedBy>清寒若影</cp:lastModifiedBy>
  <cp:lastPrinted>2024-03-27T03:13:00Z</cp:lastPrinted>
  <dcterms:modified xsi:type="dcterms:W3CDTF">2024-03-28T09:46:26Z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9C37A7251C004A7A993D38AF9328E911_13</vt:lpwstr>
  </property>
</Properties>
</file>